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291" w:rsidRPr="00EA7D16" w:rsidRDefault="00BF0291" w:rsidP="00BF0291">
      <w:pPr>
        <w:spacing w:before="100" w:beforeAutospacing="1" w:after="100" w:afterAutospacing="1"/>
        <w:jc w:val="center"/>
        <w:outlineLvl w:val="0"/>
        <w:rPr>
          <w:rFonts w:ascii="Times New Roman" w:hAnsi="Times New Roman" w:cs="Times New Roman"/>
          <w:b/>
          <w:bCs/>
          <w:i/>
          <w:kern w:val="36"/>
          <w:sz w:val="32"/>
          <w:szCs w:val="32"/>
        </w:rPr>
      </w:pPr>
      <w:r w:rsidRPr="00EA7D16">
        <w:rPr>
          <w:rFonts w:ascii="Times New Roman" w:hAnsi="Times New Roman" w:cs="Times New Roman"/>
          <w:b/>
          <w:bCs/>
          <w:i/>
          <w:kern w:val="36"/>
          <w:sz w:val="32"/>
          <w:szCs w:val="32"/>
        </w:rPr>
        <w:t>Аннотация к рабочей программе по географии (5-9 класс)</w:t>
      </w:r>
    </w:p>
    <w:p w:rsidR="00EA7D16" w:rsidRPr="00EA7D16" w:rsidRDefault="00EA7D16" w:rsidP="00EA7D16">
      <w:pPr>
        <w:tabs>
          <w:tab w:val="left" w:pos="567"/>
          <w:tab w:val="left" w:pos="709"/>
          <w:tab w:val="left" w:pos="1095"/>
        </w:tabs>
        <w:ind w:firstLine="710"/>
        <w:jc w:val="both"/>
        <w:rPr>
          <w:rFonts w:ascii="Times New Roman" w:hAnsi="Times New Roman" w:cs="Times New Roman"/>
        </w:rPr>
      </w:pPr>
      <w:r w:rsidRPr="00EA7D16">
        <w:rPr>
          <w:rFonts w:ascii="Times New Roman" w:hAnsi="Times New Roman" w:cs="Times New Roman"/>
        </w:rPr>
        <w:t xml:space="preserve">Рабочая программа по учебному предмету «География» для 5-9  классов </w:t>
      </w:r>
      <w:r w:rsidRPr="00EA7D16">
        <w:rPr>
          <w:rFonts w:ascii="Times New Roman" w:hAnsi="Times New Roman" w:cs="Times New Roman"/>
          <w:bCs/>
        </w:rPr>
        <w:t>МКОУ Курежской ООШ</w:t>
      </w:r>
      <w:r w:rsidRPr="00EA7D16">
        <w:rPr>
          <w:rFonts w:ascii="Times New Roman" w:hAnsi="Times New Roman" w:cs="Times New Roman"/>
        </w:rPr>
        <w:t xml:space="preserve"> на 2020 – 2021 учебный год составлена на основе следующих нормативных документов:</w:t>
      </w:r>
    </w:p>
    <w:p w:rsidR="00EA7D16" w:rsidRPr="00EA7D16" w:rsidRDefault="00EA7D16" w:rsidP="00EA7D16">
      <w:pPr>
        <w:tabs>
          <w:tab w:val="left" w:pos="567"/>
          <w:tab w:val="left" w:pos="709"/>
          <w:tab w:val="left" w:pos="1095"/>
        </w:tabs>
        <w:ind w:firstLine="710"/>
        <w:jc w:val="both"/>
        <w:rPr>
          <w:rStyle w:val="a5"/>
          <w:rFonts w:ascii="Times New Roman" w:hAnsi="Times New Roman" w:cs="Times New Roman"/>
        </w:rPr>
      </w:pPr>
      <w:r w:rsidRPr="00EA7D16">
        <w:rPr>
          <w:rFonts w:ascii="Times New Roman" w:hAnsi="Times New Roman" w:cs="Times New Roman"/>
          <w:bCs/>
        </w:rPr>
        <w:t xml:space="preserve">Приказ </w:t>
      </w:r>
      <w:r w:rsidRPr="00EA7D16">
        <w:rPr>
          <w:rStyle w:val="a5"/>
          <w:rFonts w:ascii="Times New Roman" w:hAnsi="Times New Roman" w:cs="Times New Roman"/>
        </w:rPr>
        <w:t>Министерства образования и науки РФ от 17.12.2010 г. № 1897</w:t>
      </w:r>
      <w:r w:rsidRPr="00EA7D16">
        <w:rPr>
          <w:rFonts w:ascii="Times New Roman" w:hAnsi="Times New Roman" w:cs="Times New Roman"/>
        </w:rPr>
        <w:t xml:space="preserve"> «Об утверждении федерального государственного образовательного стандарта основного общего образования» </w:t>
      </w:r>
      <w:r w:rsidRPr="00EA7D16">
        <w:rPr>
          <w:rStyle w:val="a5"/>
          <w:rFonts w:ascii="Times New Roman" w:hAnsi="Times New Roman" w:cs="Times New Roman"/>
        </w:rPr>
        <w:t>(</w:t>
      </w:r>
      <w:r w:rsidRPr="00EA7D16">
        <w:rPr>
          <w:rFonts w:ascii="Times New Roman" w:hAnsi="Times New Roman" w:cs="Times New Roman"/>
          <w:shd w:val="clear" w:color="auto" w:fill="FFFFFF"/>
        </w:rPr>
        <w:t>Зарегистрирован в Минюсте России 1 февраля 2011 г. N 40936</w:t>
      </w:r>
      <w:r w:rsidRPr="00EA7D16">
        <w:rPr>
          <w:rStyle w:val="a5"/>
          <w:rFonts w:ascii="Times New Roman" w:hAnsi="Times New Roman" w:cs="Times New Roman"/>
        </w:rPr>
        <w:t xml:space="preserve">) с изменениями от </w:t>
      </w:r>
      <w:r w:rsidRPr="00EA7D16">
        <w:rPr>
          <w:rFonts w:ascii="Times New Roman" w:hAnsi="Times New Roman" w:cs="Times New Roman"/>
        </w:rPr>
        <w:t>29 12. 2014 г.; от</w:t>
      </w:r>
      <w:r w:rsidRPr="00EA7D16">
        <w:rPr>
          <w:rStyle w:val="a5"/>
          <w:rFonts w:ascii="Times New Roman" w:hAnsi="Times New Roman" w:cs="Times New Roman"/>
        </w:rPr>
        <w:t xml:space="preserve"> 31.12.2015 г.;</w:t>
      </w:r>
    </w:p>
    <w:p w:rsidR="00EA7D16" w:rsidRPr="00EA7D16" w:rsidRDefault="00EA7D16" w:rsidP="00EA7D16">
      <w:pPr>
        <w:numPr>
          <w:ilvl w:val="0"/>
          <w:numId w:val="2"/>
        </w:numPr>
        <w:tabs>
          <w:tab w:val="left" w:pos="567"/>
          <w:tab w:val="left" w:pos="709"/>
          <w:tab w:val="left" w:pos="1095"/>
        </w:tabs>
        <w:spacing w:after="0" w:line="240" w:lineRule="auto"/>
        <w:jc w:val="both"/>
        <w:rPr>
          <w:rFonts w:ascii="Times New Roman" w:hAnsi="Times New Roman" w:cs="Times New Roman"/>
        </w:rPr>
      </w:pPr>
      <w:r w:rsidRPr="00EA7D16">
        <w:rPr>
          <w:rFonts w:ascii="Times New Roman" w:hAnsi="Times New Roman" w:cs="Times New Roman"/>
        </w:rPr>
        <w:t>Примерная ООП ООО, одобренная Федеральным учебно-методическим объединением по общему образованию от 8 апреля 2015 № 1/15, с изменениями ФГОС от 31.12.2015 №1577;</w:t>
      </w:r>
    </w:p>
    <w:p w:rsidR="00EA7D16" w:rsidRPr="00EA7D16" w:rsidRDefault="00EA7D16" w:rsidP="00EA7D16">
      <w:pPr>
        <w:numPr>
          <w:ilvl w:val="0"/>
          <w:numId w:val="2"/>
        </w:numPr>
        <w:tabs>
          <w:tab w:val="left" w:pos="567"/>
          <w:tab w:val="left" w:pos="709"/>
          <w:tab w:val="left" w:pos="1095"/>
        </w:tabs>
        <w:spacing w:after="0" w:line="240" w:lineRule="auto"/>
        <w:jc w:val="both"/>
        <w:rPr>
          <w:rFonts w:ascii="Times New Roman" w:hAnsi="Times New Roman" w:cs="Times New Roman"/>
        </w:rPr>
      </w:pPr>
      <w:r w:rsidRPr="00EA7D16">
        <w:rPr>
          <w:rFonts w:ascii="Times New Roman" w:hAnsi="Times New Roman" w:cs="Times New Roman"/>
        </w:rPr>
        <w:t>Информационное письмо Министерства образования и науки Российской Федерации (Минобрнауки России) Департамент  государственной политики в сфере общего образования 28.10.2015 № 08-1786 «О рабочих программах учебных предметов»</w:t>
      </w:r>
    </w:p>
    <w:p w:rsidR="00EA7D16" w:rsidRPr="00EA7D16" w:rsidRDefault="00EA7D16" w:rsidP="00EA7D16">
      <w:pPr>
        <w:pStyle w:val="a8"/>
        <w:numPr>
          <w:ilvl w:val="0"/>
          <w:numId w:val="2"/>
        </w:numPr>
        <w:shd w:val="clear" w:color="auto" w:fill="FFFFFF"/>
        <w:spacing w:before="0" w:beforeAutospacing="0" w:after="0" w:afterAutospacing="0"/>
        <w:rPr>
          <w:color w:val="000000"/>
          <w:szCs w:val="21"/>
        </w:rPr>
      </w:pPr>
      <w:r w:rsidRPr="00EA7D16">
        <w:rPr>
          <w:color w:val="000000"/>
          <w:szCs w:val="21"/>
        </w:rPr>
        <w:t xml:space="preserve">География. Сборник примерных рабочих программ. Предметная линия «Полярная звезда». 5—11 классы. </w:t>
      </w:r>
      <w:r w:rsidRPr="00EA7D16">
        <w:rPr>
          <w:color w:val="000000"/>
          <w:szCs w:val="21"/>
          <w:shd w:val="clear" w:color="auto" w:fill="FFFFFF"/>
        </w:rPr>
        <w:t xml:space="preserve">/ (А.И. Алексеев и др.). М.: Просвещение, 2019. </w:t>
      </w:r>
    </w:p>
    <w:p w:rsidR="00EA7D16" w:rsidRPr="00EA7D16" w:rsidRDefault="00EA7D16" w:rsidP="00EA7D16">
      <w:pPr>
        <w:pStyle w:val="a6"/>
        <w:numPr>
          <w:ilvl w:val="0"/>
          <w:numId w:val="2"/>
        </w:numPr>
        <w:spacing w:line="276" w:lineRule="auto"/>
        <w:jc w:val="both"/>
      </w:pPr>
      <w:r w:rsidRPr="00EA7D16">
        <w:rPr>
          <w:color w:val="000000"/>
          <w:shd w:val="clear" w:color="auto" w:fill="FFFFFF"/>
        </w:rPr>
        <w:t xml:space="preserve">- Примерная программа по предмету «Рабочие программы. География. 5 – 9 классы: учебно-методическое пособие \ сост. С.В. Курчина. – 4-е изд., стереотип. – М.: Дрофа, 2019. </w:t>
      </w:r>
    </w:p>
    <w:p w:rsidR="00EA7D16" w:rsidRPr="00EA7D16" w:rsidRDefault="00EA7D16" w:rsidP="00EA7D16">
      <w:pPr>
        <w:numPr>
          <w:ilvl w:val="0"/>
          <w:numId w:val="2"/>
        </w:numPr>
        <w:tabs>
          <w:tab w:val="left" w:pos="567"/>
          <w:tab w:val="left" w:pos="709"/>
          <w:tab w:val="left" w:pos="1095"/>
        </w:tabs>
        <w:spacing w:after="0" w:line="240" w:lineRule="auto"/>
        <w:jc w:val="both"/>
        <w:rPr>
          <w:rFonts w:ascii="Times New Roman" w:hAnsi="Times New Roman" w:cs="Times New Roman"/>
        </w:rPr>
      </w:pPr>
      <w:r w:rsidRPr="00EA7D16">
        <w:rPr>
          <w:rFonts w:ascii="Times New Roman" w:hAnsi="Times New Roman" w:cs="Times New Roman"/>
        </w:rPr>
        <w:t>Положение о рабочей программе учебных предметов, курсов, в том числе внеурочной деятельности МКОУ Курежской ООШ, реализующей ООП НОО, ООП ООО.</w:t>
      </w:r>
    </w:p>
    <w:p w:rsidR="00EA7D16" w:rsidRPr="00EA7D16" w:rsidRDefault="00EA7D16" w:rsidP="00EA7D16">
      <w:pPr>
        <w:numPr>
          <w:ilvl w:val="0"/>
          <w:numId w:val="2"/>
        </w:numPr>
        <w:tabs>
          <w:tab w:val="left" w:pos="567"/>
          <w:tab w:val="left" w:pos="9180"/>
          <w:tab w:val="left" w:pos="9360"/>
        </w:tabs>
        <w:spacing w:after="0" w:line="240" w:lineRule="auto"/>
        <w:jc w:val="both"/>
        <w:rPr>
          <w:rFonts w:ascii="Times New Roman" w:hAnsi="Times New Roman" w:cs="Times New Roman"/>
        </w:rPr>
      </w:pPr>
      <w:r w:rsidRPr="00EA7D16">
        <w:rPr>
          <w:rFonts w:ascii="Times New Roman" w:hAnsi="Times New Roman" w:cs="Times New Roman"/>
        </w:rPr>
        <w:t>ООП ООО  МКОУ Курежской ООШ (5-9 кл.).</w:t>
      </w:r>
    </w:p>
    <w:p w:rsidR="00EA7D16" w:rsidRPr="00EA7D16" w:rsidRDefault="00EA7D16" w:rsidP="00EA7D16">
      <w:pPr>
        <w:numPr>
          <w:ilvl w:val="0"/>
          <w:numId w:val="2"/>
        </w:numPr>
        <w:tabs>
          <w:tab w:val="left" w:pos="567"/>
          <w:tab w:val="left" w:pos="9180"/>
          <w:tab w:val="left" w:pos="9360"/>
        </w:tabs>
        <w:spacing w:after="0" w:line="240" w:lineRule="auto"/>
        <w:jc w:val="both"/>
        <w:rPr>
          <w:rStyle w:val="a5"/>
          <w:rFonts w:ascii="Times New Roman" w:hAnsi="Times New Roman" w:cs="Times New Roman"/>
          <w:b w:val="0"/>
        </w:rPr>
      </w:pPr>
      <w:r w:rsidRPr="00EA7D16">
        <w:rPr>
          <w:rStyle w:val="a5"/>
          <w:rFonts w:ascii="Times New Roman" w:hAnsi="Times New Roman" w:cs="Times New Roman"/>
          <w:b w:val="0"/>
        </w:rPr>
        <w:t>Учебный план МКОУ Курежской ООШ для 5-9 классов на 2020-2021 учебный год.</w:t>
      </w:r>
    </w:p>
    <w:p w:rsidR="00EA7D16" w:rsidRPr="00EA7D16" w:rsidRDefault="00EA7D16" w:rsidP="00EA7D16">
      <w:pPr>
        <w:numPr>
          <w:ilvl w:val="0"/>
          <w:numId w:val="2"/>
        </w:numPr>
        <w:tabs>
          <w:tab w:val="left" w:pos="567"/>
          <w:tab w:val="left" w:pos="9180"/>
          <w:tab w:val="left" w:pos="9360"/>
        </w:tabs>
        <w:spacing w:after="0" w:line="240" w:lineRule="auto"/>
        <w:jc w:val="both"/>
        <w:rPr>
          <w:rStyle w:val="a5"/>
          <w:rFonts w:ascii="Times New Roman" w:hAnsi="Times New Roman" w:cs="Times New Roman"/>
          <w:b w:val="0"/>
        </w:rPr>
      </w:pPr>
      <w:r w:rsidRPr="00EA7D16">
        <w:rPr>
          <w:rStyle w:val="a5"/>
          <w:rFonts w:ascii="Times New Roman" w:hAnsi="Times New Roman" w:cs="Times New Roman"/>
          <w:b w:val="0"/>
        </w:rPr>
        <w:t>Календарный учебный график Курежской ООШ на 2020-2021 учебный год.</w:t>
      </w:r>
    </w:p>
    <w:p w:rsidR="00EA7D16" w:rsidRPr="00EA7D16" w:rsidRDefault="00EA7D16" w:rsidP="00EA7D16">
      <w:pPr>
        <w:pStyle w:val="a8"/>
        <w:shd w:val="clear" w:color="auto" w:fill="FFFFFF"/>
        <w:spacing w:before="0" w:beforeAutospacing="0" w:after="0" w:afterAutospacing="0"/>
        <w:rPr>
          <w:bCs/>
        </w:rPr>
      </w:pPr>
    </w:p>
    <w:p w:rsidR="00EA7D16" w:rsidRPr="00EA7D16" w:rsidRDefault="00EA7D16" w:rsidP="00EA7D16">
      <w:pPr>
        <w:spacing w:before="100" w:beforeAutospacing="1" w:after="100" w:afterAutospacing="1" w:line="240" w:lineRule="auto"/>
        <w:jc w:val="center"/>
        <w:rPr>
          <w:rFonts w:ascii="Times New Roman" w:eastAsia="Times New Roman" w:hAnsi="Times New Roman" w:cs="Times New Roman"/>
          <w:b/>
          <w:sz w:val="24"/>
          <w:szCs w:val="24"/>
        </w:rPr>
      </w:pPr>
      <w:r w:rsidRPr="00EA7D16">
        <w:rPr>
          <w:rFonts w:ascii="Times New Roman" w:eastAsia="Times New Roman" w:hAnsi="Times New Roman" w:cs="Times New Roman"/>
          <w:b/>
          <w:sz w:val="24"/>
          <w:szCs w:val="24"/>
          <w:bdr w:val="none" w:sz="0" w:space="0" w:color="auto" w:frame="1"/>
        </w:rPr>
        <w:t>УЧЕБНО-МЕТОДИЧЕСКИЙ КОМПЛЕКС(УМК)</w:t>
      </w:r>
    </w:p>
    <w:p w:rsidR="00EA7D16" w:rsidRPr="00EA7D16" w:rsidRDefault="00EA7D16" w:rsidP="00EA7D16">
      <w:pPr>
        <w:pStyle w:val="a8"/>
        <w:shd w:val="clear" w:color="auto" w:fill="FFFFFF"/>
        <w:spacing w:before="0" w:beforeAutospacing="0" w:after="0" w:afterAutospacing="0"/>
        <w:rPr>
          <w:b/>
          <w:bCs/>
          <w:color w:val="000000"/>
          <w:szCs w:val="21"/>
        </w:rPr>
      </w:pPr>
      <w:r w:rsidRPr="00EA7D16">
        <w:rPr>
          <w:b/>
          <w:bCs/>
          <w:color w:val="000000"/>
          <w:szCs w:val="21"/>
        </w:rPr>
        <w:t>5-6 класс</w:t>
      </w:r>
    </w:p>
    <w:p w:rsidR="00EA7D16" w:rsidRPr="00EA7D16" w:rsidRDefault="00EA7D16" w:rsidP="00EA7D16">
      <w:pPr>
        <w:pStyle w:val="a8"/>
        <w:numPr>
          <w:ilvl w:val="0"/>
          <w:numId w:val="3"/>
        </w:numPr>
        <w:shd w:val="clear" w:color="auto" w:fill="FFFFFF"/>
        <w:spacing w:before="0" w:beforeAutospacing="0" w:after="0" w:afterAutospacing="0"/>
        <w:rPr>
          <w:color w:val="000000"/>
          <w:szCs w:val="21"/>
          <w:shd w:val="clear" w:color="auto" w:fill="FFFFFF"/>
        </w:rPr>
      </w:pPr>
      <w:r w:rsidRPr="00EA7D16">
        <w:rPr>
          <w:color w:val="000000"/>
          <w:szCs w:val="21"/>
          <w:shd w:val="clear" w:color="auto" w:fill="FFFFFF"/>
        </w:rPr>
        <w:t>География. 5-6 классы: учебник для общеобразовательных учреждений / (А.И. Алексеев, Е.К. Липкина, В. В. Николина и др.). М.: Просвещение, 2015. – (Академический школьный учебник) (Полярная звезда)</w:t>
      </w:r>
    </w:p>
    <w:p w:rsidR="00EA7D16" w:rsidRPr="00EA7D16" w:rsidRDefault="00EA7D16" w:rsidP="00EA7D16">
      <w:pPr>
        <w:pStyle w:val="a8"/>
        <w:numPr>
          <w:ilvl w:val="0"/>
          <w:numId w:val="3"/>
        </w:numPr>
        <w:shd w:val="clear" w:color="auto" w:fill="FFFFFF"/>
        <w:spacing w:before="0" w:beforeAutospacing="0" w:after="0" w:afterAutospacing="0"/>
        <w:rPr>
          <w:color w:val="000000"/>
          <w:szCs w:val="21"/>
        </w:rPr>
      </w:pPr>
      <w:r w:rsidRPr="00EA7D16">
        <w:rPr>
          <w:color w:val="000000"/>
          <w:szCs w:val="21"/>
        </w:rPr>
        <w:t>В.В. Николина. География. Мой тренажёр. 5—6 классы (рабочая тетрадь)</w:t>
      </w:r>
    </w:p>
    <w:p w:rsidR="00EA7D16" w:rsidRPr="00EA7D16" w:rsidRDefault="00EA7D16" w:rsidP="00EA7D16">
      <w:pPr>
        <w:pStyle w:val="a8"/>
        <w:numPr>
          <w:ilvl w:val="0"/>
          <w:numId w:val="3"/>
        </w:numPr>
        <w:shd w:val="clear" w:color="auto" w:fill="FFFFFF"/>
        <w:spacing w:before="0" w:beforeAutospacing="0" w:after="0" w:afterAutospacing="0"/>
        <w:rPr>
          <w:color w:val="000000"/>
          <w:szCs w:val="21"/>
        </w:rPr>
      </w:pPr>
      <w:r w:rsidRPr="00EA7D16">
        <w:rPr>
          <w:color w:val="000000"/>
          <w:szCs w:val="21"/>
        </w:rPr>
        <w:t>В. В. Николина. География. Поурочные разработки. 5—6 клас</w:t>
      </w:r>
      <w:r w:rsidRPr="00EA7D16">
        <w:rPr>
          <w:color w:val="000000"/>
          <w:szCs w:val="21"/>
        </w:rPr>
        <w:softHyphen/>
        <w:t>сы (пособие для учителя)</w:t>
      </w:r>
    </w:p>
    <w:p w:rsidR="00EA7D16" w:rsidRPr="00EA7D16" w:rsidRDefault="00EA7D16" w:rsidP="00EA7D16">
      <w:pPr>
        <w:pStyle w:val="a8"/>
        <w:numPr>
          <w:ilvl w:val="0"/>
          <w:numId w:val="3"/>
        </w:numPr>
        <w:shd w:val="clear" w:color="auto" w:fill="FFFFFF"/>
        <w:spacing w:before="0" w:beforeAutospacing="0" w:after="0" w:afterAutospacing="0"/>
        <w:rPr>
          <w:color w:val="000000"/>
          <w:szCs w:val="21"/>
        </w:rPr>
      </w:pPr>
      <w:r w:rsidRPr="00EA7D16">
        <w:rPr>
          <w:color w:val="000000"/>
          <w:szCs w:val="21"/>
        </w:rPr>
        <w:t>Е.Е.Гусева. География. «Конструктор» текущего контроля. 5-6 класс (пособие для учителя)</w:t>
      </w:r>
    </w:p>
    <w:p w:rsidR="00EA7D16" w:rsidRPr="00EA7D16" w:rsidRDefault="00EA7D16" w:rsidP="00EA7D16">
      <w:pPr>
        <w:pStyle w:val="a8"/>
        <w:numPr>
          <w:ilvl w:val="0"/>
          <w:numId w:val="3"/>
        </w:numPr>
        <w:shd w:val="clear" w:color="auto" w:fill="FFFFFF"/>
        <w:spacing w:before="0" w:beforeAutospacing="0" w:after="0" w:afterAutospacing="0"/>
        <w:rPr>
          <w:color w:val="000000"/>
          <w:szCs w:val="21"/>
        </w:rPr>
      </w:pPr>
      <w:r w:rsidRPr="00EA7D16">
        <w:rPr>
          <w:color w:val="000000"/>
          <w:szCs w:val="21"/>
        </w:rPr>
        <w:t>Атлас 5-6 класс</w:t>
      </w:r>
    </w:p>
    <w:p w:rsidR="00EA7D16" w:rsidRPr="00EA7D16" w:rsidRDefault="00EA7D16" w:rsidP="00EA7D16">
      <w:pPr>
        <w:pStyle w:val="a8"/>
        <w:shd w:val="clear" w:color="auto" w:fill="FFFFFF"/>
        <w:spacing w:before="0" w:beforeAutospacing="0" w:after="0" w:afterAutospacing="0"/>
        <w:rPr>
          <w:color w:val="000000"/>
          <w:szCs w:val="21"/>
        </w:rPr>
      </w:pPr>
    </w:p>
    <w:p w:rsidR="00EA7D16" w:rsidRPr="00EA7D16" w:rsidRDefault="00EA7D16" w:rsidP="00EA7D16">
      <w:pPr>
        <w:pStyle w:val="a8"/>
        <w:shd w:val="clear" w:color="auto" w:fill="FFFFFF"/>
        <w:spacing w:before="0" w:beforeAutospacing="0" w:after="0" w:afterAutospacing="0"/>
        <w:rPr>
          <w:color w:val="000000"/>
          <w:szCs w:val="21"/>
        </w:rPr>
      </w:pPr>
      <w:r w:rsidRPr="00EA7D16">
        <w:rPr>
          <w:b/>
          <w:bCs/>
          <w:color w:val="000000"/>
          <w:szCs w:val="21"/>
        </w:rPr>
        <w:t>7 класс</w:t>
      </w:r>
    </w:p>
    <w:p w:rsidR="00EA7D16" w:rsidRPr="00EA7D16" w:rsidRDefault="00EA7D16" w:rsidP="00EA7D16">
      <w:pPr>
        <w:pStyle w:val="a8"/>
        <w:numPr>
          <w:ilvl w:val="0"/>
          <w:numId w:val="4"/>
        </w:numPr>
        <w:shd w:val="clear" w:color="auto" w:fill="FFFFFF"/>
        <w:spacing w:before="0" w:beforeAutospacing="0" w:after="0" w:afterAutospacing="0"/>
        <w:rPr>
          <w:color w:val="000000"/>
          <w:szCs w:val="21"/>
          <w:shd w:val="clear" w:color="auto" w:fill="FFFFFF"/>
        </w:rPr>
      </w:pPr>
      <w:r w:rsidRPr="00EA7D16">
        <w:rPr>
          <w:color w:val="000000"/>
          <w:szCs w:val="21"/>
          <w:shd w:val="clear" w:color="auto" w:fill="FFFFFF"/>
        </w:rPr>
        <w:t>География. 7 класс: учебник для общеобразовательных учреждений / (А.И. Алексеев, Е.К. Липкина, В. В. Николина и др.). М.: Просвещение, 2017. – (Полярная звезда)</w:t>
      </w:r>
    </w:p>
    <w:p w:rsidR="00EA7D16" w:rsidRPr="00EA7D16" w:rsidRDefault="00EA7D16" w:rsidP="00EA7D16">
      <w:pPr>
        <w:pStyle w:val="a8"/>
        <w:numPr>
          <w:ilvl w:val="0"/>
          <w:numId w:val="4"/>
        </w:numPr>
        <w:shd w:val="clear" w:color="auto" w:fill="FFFFFF"/>
        <w:spacing w:before="0" w:beforeAutospacing="0" w:after="0" w:afterAutospacing="0"/>
        <w:rPr>
          <w:color w:val="000000"/>
          <w:szCs w:val="21"/>
        </w:rPr>
      </w:pPr>
      <w:r w:rsidRPr="00EA7D16">
        <w:rPr>
          <w:color w:val="000000"/>
          <w:szCs w:val="21"/>
        </w:rPr>
        <w:t>В.В. Николина. География. Мой тренажёр. 7 класс (рабо</w:t>
      </w:r>
      <w:r w:rsidRPr="00EA7D16">
        <w:rPr>
          <w:color w:val="000000"/>
          <w:szCs w:val="21"/>
        </w:rPr>
        <w:softHyphen/>
        <w:t>чая тетрадь)</w:t>
      </w:r>
    </w:p>
    <w:p w:rsidR="00EA7D16" w:rsidRPr="00EA7D16" w:rsidRDefault="00EA7D16" w:rsidP="00EA7D16">
      <w:pPr>
        <w:pStyle w:val="a8"/>
        <w:numPr>
          <w:ilvl w:val="0"/>
          <w:numId w:val="4"/>
        </w:numPr>
        <w:shd w:val="clear" w:color="auto" w:fill="FFFFFF"/>
        <w:spacing w:before="0" w:beforeAutospacing="0" w:after="0" w:afterAutospacing="0"/>
        <w:rPr>
          <w:color w:val="000000"/>
          <w:szCs w:val="21"/>
        </w:rPr>
      </w:pPr>
      <w:r w:rsidRPr="00EA7D16">
        <w:rPr>
          <w:color w:val="000000"/>
          <w:szCs w:val="21"/>
        </w:rPr>
        <w:t>В.В. Николина. География. Поурочные разра</w:t>
      </w:r>
      <w:r w:rsidRPr="00EA7D16">
        <w:rPr>
          <w:color w:val="000000"/>
          <w:szCs w:val="21"/>
        </w:rPr>
        <w:softHyphen/>
        <w:t>ботки. 7 класс (пособие для учителя)</w:t>
      </w:r>
    </w:p>
    <w:p w:rsidR="00EA7D16" w:rsidRPr="00EA7D16" w:rsidRDefault="00EA7D16" w:rsidP="00EA7D16">
      <w:pPr>
        <w:pStyle w:val="a8"/>
        <w:numPr>
          <w:ilvl w:val="0"/>
          <w:numId w:val="4"/>
        </w:numPr>
        <w:shd w:val="clear" w:color="auto" w:fill="FFFFFF"/>
        <w:spacing w:before="0" w:beforeAutospacing="0" w:after="0" w:afterAutospacing="0"/>
        <w:rPr>
          <w:color w:val="000000"/>
          <w:szCs w:val="21"/>
        </w:rPr>
      </w:pPr>
      <w:r w:rsidRPr="00EA7D16">
        <w:rPr>
          <w:color w:val="000000"/>
          <w:szCs w:val="21"/>
        </w:rPr>
        <w:t>Е.Е.Гусева. География. «Конструктор» текущего контроля. 7 класс (пособие для учителя)</w:t>
      </w:r>
    </w:p>
    <w:p w:rsidR="00EA7D16" w:rsidRPr="00EA7D16" w:rsidRDefault="00EA7D16" w:rsidP="00EA7D16">
      <w:pPr>
        <w:pStyle w:val="a8"/>
        <w:numPr>
          <w:ilvl w:val="0"/>
          <w:numId w:val="4"/>
        </w:numPr>
        <w:shd w:val="clear" w:color="auto" w:fill="FFFFFF"/>
        <w:spacing w:before="0" w:beforeAutospacing="0" w:after="0" w:afterAutospacing="0"/>
        <w:rPr>
          <w:color w:val="000000"/>
          <w:szCs w:val="21"/>
        </w:rPr>
      </w:pPr>
      <w:r w:rsidRPr="00EA7D16">
        <w:rPr>
          <w:color w:val="000000"/>
          <w:szCs w:val="21"/>
        </w:rPr>
        <w:t>Атлас 7 класс</w:t>
      </w:r>
    </w:p>
    <w:p w:rsidR="00EA7D16" w:rsidRPr="00EA7D16" w:rsidRDefault="00EA7D16" w:rsidP="00EA7D16">
      <w:pPr>
        <w:pStyle w:val="a8"/>
        <w:shd w:val="clear" w:color="auto" w:fill="FFFFFF"/>
        <w:spacing w:before="0" w:beforeAutospacing="0" w:after="0" w:afterAutospacing="0"/>
        <w:rPr>
          <w:b/>
          <w:bCs/>
          <w:color w:val="000000"/>
          <w:szCs w:val="21"/>
        </w:rPr>
      </w:pPr>
    </w:p>
    <w:p w:rsidR="00EA7D16" w:rsidRPr="00EA7D16" w:rsidRDefault="00EA7D16" w:rsidP="00EA7D16">
      <w:pPr>
        <w:pStyle w:val="a8"/>
        <w:shd w:val="clear" w:color="auto" w:fill="FFFFFF"/>
        <w:spacing w:before="0" w:beforeAutospacing="0" w:after="0" w:afterAutospacing="0"/>
        <w:rPr>
          <w:color w:val="000000"/>
          <w:szCs w:val="21"/>
        </w:rPr>
      </w:pPr>
      <w:r w:rsidRPr="00EA7D16">
        <w:rPr>
          <w:b/>
          <w:bCs/>
          <w:color w:val="000000"/>
          <w:szCs w:val="21"/>
        </w:rPr>
        <w:t>8 класс</w:t>
      </w:r>
    </w:p>
    <w:p w:rsidR="00EA7D16" w:rsidRPr="00EA7D16" w:rsidRDefault="00EA7D16" w:rsidP="00EA7D16">
      <w:pPr>
        <w:pStyle w:val="a8"/>
        <w:numPr>
          <w:ilvl w:val="0"/>
          <w:numId w:val="5"/>
        </w:numPr>
        <w:shd w:val="clear" w:color="auto" w:fill="FFFFFF"/>
        <w:spacing w:before="0" w:beforeAutospacing="0" w:after="0" w:afterAutospacing="0"/>
        <w:rPr>
          <w:color w:val="000000"/>
          <w:szCs w:val="21"/>
          <w:shd w:val="clear" w:color="auto" w:fill="FFFFFF"/>
        </w:rPr>
      </w:pPr>
      <w:r w:rsidRPr="00EA7D16">
        <w:rPr>
          <w:color w:val="000000"/>
          <w:szCs w:val="21"/>
          <w:shd w:val="clear" w:color="auto" w:fill="FFFFFF"/>
        </w:rPr>
        <w:lastRenderedPageBreak/>
        <w:t>География. 8 класс: учебник для общеобразовательных учреждений / (А.И. Алексеев, Е.К. Липкина, В. В. Николина и др.). М.: Просвещение, 2018. – (Полярная звезда)</w:t>
      </w:r>
    </w:p>
    <w:p w:rsidR="00EA7D16" w:rsidRPr="00EA7D16" w:rsidRDefault="00EA7D16" w:rsidP="00EA7D16">
      <w:pPr>
        <w:pStyle w:val="a8"/>
        <w:numPr>
          <w:ilvl w:val="0"/>
          <w:numId w:val="5"/>
        </w:numPr>
        <w:shd w:val="clear" w:color="auto" w:fill="FFFFFF"/>
        <w:spacing w:before="0" w:beforeAutospacing="0" w:after="0" w:afterAutospacing="0"/>
        <w:rPr>
          <w:color w:val="000000"/>
          <w:szCs w:val="21"/>
        </w:rPr>
      </w:pPr>
      <w:r w:rsidRPr="00EA7D16">
        <w:rPr>
          <w:color w:val="000000"/>
          <w:szCs w:val="21"/>
        </w:rPr>
        <w:t>В.В. Николина. География. Мой тренажёр. 8 класс (рабо</w:t>
      </w:r>
      <w:r w:rsidRPr="00EA7D16">
        <w:rPr>
          <w:color w:val="000000"/>
          <w:szCs w:val="21"/>
        </w:rPr>
        <w:softHyphen/>
        <w:t>чая тетрадь)</w:t>
      </w:r>
    </w:p>
    <w:p w:rsidR="00EA7D16" w:rsidRPr="00EA7D16" w:rsidRDefault="00EA7D16" w:rsidP="00EA7D16">
      <w:pPr>
        <w:pStyle w:val="a8"/>
        <w:numPr>
          <w:ilvl w:val="0"/>
          <w:numId w:val="5"/>
        </w:numPr>
        <w:shd w:val="clear" w:color="auto" w:fill="FFFFFF"/>
        <w:spacing w:before="0" w:beforeAutospacing="0" w:after="0" w:afterAutospacing="0"/>
        <w:rPr>
          <w:color w:val="000000"/>
          <w:szCs w:val="21"/>
        </w:rPr>
      </w:pPr>
      <w:r w:rsidRPr="00EA7D16">
        <w:rPr>
          <w:color w:val="000000"/>
          <w:szCs w:val="21"/>
        </w:rPr>
        <w:t>В. В. Николина. География. Поурочные разработки. 8 класс (пособие для учителя)</w:t>
      </w:r>
    </w:p>
    <w:p w:rsidR="00EA7D16" w:rsidRPr="00EA7D16" w:rsidRDefault="00EA7D16" w:rsidP="00EA7D16">
      <w:pPr>
        <w:pStyle w:val="a8"/>
        <w:numPr>
          <w:ilvl w:val="0"/>
          <w:numId w:val="5"/>
        </w:numPr>
        <w:shd w:val="clear" w:color="auto" w:fill="FFFFFF"/>
        <w:spacing w:before="0" w:beforeAutospacing="0" w:after="0" w:afterAutospacing="0"/>
        <w:rPr>
          <w:color w:val="000000"/>
          <w:szCs w:val="21"/>
        </w:rPr>
      </w:pPr>
      <w:r w:rsidRPr="00EA7D16">
        <w:rPr>
          <w:color w:val="000000"/>
          <w:szCs w:val="21"/>
        </w:rPr>
        <w:t>Е.Е.Гусева. География. «Конструктор» текущего контроля. 8 класс (пособие для учителя)</w:t>
      </w:r>
    </w:p>
    <w:p w:rsidR="00EA7D16" w:rsidRPr="00EA7D16" w:rsidRDefault="00EA7D16" w:rsidP="00EA7D16">
      <w:pPr>
        <w:pStyle w:val="a8"/>
        <w:numPr>
          <w:ilvl w:val="0"/>
          <w:numId w:val="5"/>
        </w:numPr>
        <w:shd w:val="clear" w:color="auto" w:fill="FFFFFF"/>
        <w:spacing w:before="0" w:beforeAutospacing="0" w:after="0" w:afterAutospacing="0"/>
        <w:rPr>
          <w:color w:val="000000"/>
          <w:szCs w:val="21"/>
        </w:rPr>
      </w:pPr>
      <w:r w:rsidRPr="00EA7D16">
        <w:rPr>
          <w:color w:val="000000"/>
          <w:szCs w:val="21"/>
        </w:rPr>
        <w:t>Атлас 8 класс</w:t>
      </w:r>
    </w:p>
    <w:p w:rsidR="00EA7D16" w:rsidRPr="00EA7D16" w:rsidRDefault="00EA7D16" w:rsidP="00EA7D16">
      <w:pPr>
        <w:pStyle w:val="a8"/>
        <w:shd w:val="clear" w:color="auto" w:fill="FFFFFF"/>
        <w:spacing w:before="0" w:beforeAutospacing="0" w:after="0" w:afterAutospacing="0"/>
        <w:rPr>
          <w:color w:val="000000"/>
          <w:szCs w:val="21"/>
        </w:rPr>
      </w:pPr>
      <w:r w:rsidRPr="00EA7D16">
        <w:rPr>
          <w:b/>
          <w:bCs/>
          <w:color w:val="000000"/>
          <w:szCs w:val="21"/>
        </w:rPr>
        <w:t>9 класс</w:t>
      </w:r>
    </w:p>
    <w:p w:rsidR="00EA7D16" w:rsidRPr="00EA7D16" w:rsidRDefault="00EA7D16" w:rsidP="00EA7D16">
      <w:pPr>
        <w:pStyle w:val="a8"/>
        <w:numPr>
          <w:ilvl w:val="0"/>
          <w:numId w:val="6"/>
        </w:numPr>
        <w:shd w:val="clear" w:color="auto" w:fill="FFFFFF"/>
        <w:spacing w:before="0" w:beforeAutospacing="0" w:after="0" w:afterAutospacing="0"/>
        <w:rPr>
          <w:color w:val="000000"/>
          <w:szCs w:val="21"/>
          <w:shd w:val="clear" w:color="auto" w:fill="FFFFFF"/>
        </w:rPr>
      </w:pPr>
      <w:r w:rsidRPr="00EA7D16">
        <w:rPr>
          <w:color w:val="000000"/>
          <w:szCs w:val="21"/>
          <w:shd w:val="clear" w:color="auto" w:fill="FFFFFF"/>
        </w:rPr>
        <w:t>География. 9 класс: учебник для общеобразовательных учреждений / (А.И. Алексеев и др.). М.: Просвещение, 2019. – (Полярная звезда)</w:t>
      </w:r>
    </w:p>
    <w:p w:rsidR="00EA7D16" w:rsidRPr="00EA7D16" w:rsidRDefault="00EA7D16" w:rsidP="00EA7D16">
      <w:pPr>
        <w:pStyle w:val="a8"/>
        <w:numPr>
          <w:ilvl w:val="0"/>
          <w:numId w:val="6"/>
        </w:numPr>
        <w:shd w:val="clear" w:color="auto" w:fill="FFFFFF"/>
        <w:spacing w:before="0" w:beforeAutospacing="0" w:after="0" w:afterAutospacing="0"/>
        <w:rPr>
          <w:color w:val="000000"/>
          <w:szCs w:val="21"/>
        </w:rPr>
      </w:pPr>
      <w:r w:rsidRPr="00EA7D16">
        <w:rPr>
          <w:color w:val="000000"/>
          <w:szCs w:val="21"/>
        </w:rPr>
        <w:t>В.В. Николина. География. Мой тренажёр. 9 класс (рабо</w:t>
      </w:r>
      <w:r w:rsidRPr="00EA7D16">
        <w:rPr>
          <w:color w:val="000000"/>
          <w:szCs w:val="21"/>
        </w:rPr>
        <w:softHyphen/>
        <w:t>чая тетрадь)</w:t>
      </w:r>
    </w:p>
    <w:p w:rsidR="00EA7D16" w:rsidRPr="00EA7D16" w:rsidRDefault="00EA7D16" w:rsidP="00EA7D16">
      <w:pPr>
        <w:pStyle w:val="a8"/>
        <w:numPr>
          <w:ilvl w:val="0"/>
          <w:numId w:val="6"/>
        </w:numPr>
        <w:shd w:val="clear" w:color="auto" w:fill="FFFFFF"/>
        <w:spacing w:before="0" w:beforeAutospacing="0" w:after="0" w:afterAutospacing="0"/>
        <w:rPr>
          <w:color w:val="000000"/>
          <w:szCs w:val="21"/>
        </w:rPr>
      </w:pPr>
      <w:r w:rsidRPr="00EA7D16">
        <w:rPr>
          <w:color w:val="000000"/>
          <w:szCs w:val="21"/>
        </w:rPr>
        <w:t>В. В. Николина. География. Поурочные разработки. 9 класс (пособие для учителя)</w:t>
      </w:r>
    </w:p>
    <w:p w:rsidR="00EA7D16" w:rsidRPr="00EA7D16" w:rsidRDefault="00EA7D16" w:rsidP="00EA7D16">
      <w:pPr>
        <w:pStyle w:val="a8"/>
        <w:numPr>
          <w:ilvl w:val="0"/>
          <w:numId w:val="6"/>
        </w:numPr>
        <w:shd w:val="clear" w:color="auto" w:fill="FFFFFF"/>
        <w:spacing w:before="0" w:beforeAutospacing="0" w:after="0" w:afterAutospacing="0"/>
        <w:rPr>
          <w:color w:val="000000"/>
          <w:szCs w:val="21"/>
        </w:rPr>
      </w:pPr>
      <w:r w:rsidRPr="00EA7D16">
        <w:rPr>
          <w:color w:val="000000"/>
          <w:szCs w:val="21"/>
        </w:rPr>
        <w:t>Е.Е.Гусева. География. «Конструктор» текущего контроля. 9 класс (пособие для учителя)</w:t>
      </w:r>
    </w:p>
    <w:p w:rsidR="00EA7D16" w:rsidRPr="00EA7D16" w:rsidRDefault="00EA7D16" w:rsidP="00EA7D16">
      <w:pPr>
        <w:pStyle w:val="a8"/>
        <w:numPr>
          <w:ilvl w:val="0"/>
          <w:numId w:val="6"/>
        </w:numPr>
        <w:shd w:val="clear" w:color="auto" w:fill="FFFFFF"/>
        <w:spacing w:before="0" w:beforeAutospacing="0" w:after="0" w:afterAutospacing="0"/>
        <w:rPr>
          <w:color w:val="000000"/>
          <w:szCs w:val="21"/>
        </w:rPr>
      </w:pPr>
      <w:r w:rsidRPr="00EA7D16">
        <w:rPr>
          <w:color w:val="000000"/>
          <w:szCs w:val="21"/>
        </w:rPr>
        <w:t>Атлас 9 класс</w:t>
      </w:r>
    </w:p>
    <w:p w:rsidR="00BF0291" w:rsidRPr="00EA7D16" w:rsidRDefault="00BF0291" w:rsidP="00BF0291">
      <w:pPr>
        <w:numPr>
          <w:ilvl w:val="0"/>
          <w:numId w:val="1"/>
        </w:numPr>
        <w:spacing w:after="0" w:line="240" w:lineRule="auto"/>
        <w:jc w:val="both"/>
        <w:rPr>
          <w:rFonts w:ascii="Times New Roman" w:hAnsi="Times New Roman" w:cs="Times New Roman"/>
        </w:rPr>
      </w:pPr>
    </w:p>
    <w:p w:rsidR="00BF0291" w:rsidRPr="00EA7D16" w:rsidRDefault="00BF0291" w:rsidP="00BF0291">
      <w:pPr>
        <w:spacing w:before="100" w:beforeAutospacing="1" w:after="100" w:afterAutospacing="1"/>
        <w:jc w:val="both"/>
        <w:rPr>
          <w:rFonts w:ascii="Times New Roman" w:hAnsi="Times New Roman" w:cs="Times New Roman"/>
          <w:sz w:val="28"/>
          <w:szCs w:val="28"/>
        </w:rPr>
      </w:pPr>
      <w:r w:rsidRPr="00EA7D16">
        <w:rPr>
          <w:rFonts w:ascii="Times New Roman" w:hAnsi="Times New Roman" w:cs="Times New Roman"/>
          <w:sz w:val="28"/>
          <w:szCs w:val="28"/>
        </w:rPr>
        <w:t xml:space="preserve">     </w:t>
      </w:r>
      <w:r w:rsidRPr="00EA7D16">
        <w:rPr>
          <w:rFonts w:ascii="Times New Roman" w:hAnsi="Times New Roman" w:cs="Times New Roman"/>
          <w:sz w:val="28"/>
          <w:szCs w:val="28"/>
          <w:bdr w:val="none" w:sz="0" w:space="0" w:color="auto" w:frame="1"/>
        </w:rPr>
        <w:t>Учебный план(количество часов)</w:t>
      </w:r>
    </w:p>
    <w:p w:rsidR="00BF0291" w:rsidRPr="00EA7D16" w:rsidRDefault="00BF0291" w:rsidP="00BF0291">
      <w:pPr>
        <w:pStyle w:val="a3"/>
        <w:rPr>
          <w:color w:val="01314B"/>
        </w:rPr>
      </w:pPr>
      <w:r w:rsidRPr="00EA7D16">
        <w:rPr>
          <w:bdr w:val="none" w:sz="0" w:space="0" w:color="auto" w:frame="1"/>
        </w:rPr>
        <w:t>5 класс — 1 час в неделю, 34 часа в год</w:t>
      </w:r>
    </w:p>
    <w:p w:rsidR="00BF0291" w:rsidRPr="00EA7D16" w:rsidRDefault="00BF0291" w:rsidP="00BF0291">
      <w:pPr>
        <w:pStyle w:val="a3"/>
        <w:rPr>
          <w:color w:val="01314B"/>
        </w:rPr>
      </w:pPr>
      <w:r w:rsidRPr="00EA7D16">
        <w:rPr>
          <w:bdr w:val="none" w:sz="0" w:space="0" w:color="auto" w:frame="1"/>
        </w:rPr>
        <w:t>6 класс — 1 час в неделю, 34 часа в год</w:t>
      </w:r>
    </w:p>
    <w:p w:rsidR="00BF0291" w:rsidRPr="00EA7D16" w:rsidRDefault="00BF0291" w:rsidP="00BF0291">
      <w:pPr>
        <w:pStyle w:val="a3"/>
        <w:rPr>
          <w:color w:val="01314B"/>
        </w:rPr>
      </w:pPr>
      <w:r w:rsidRPr="00EA7D16">
        <w:rPr>
          <w:bdr w:val="none" w:sz="0" w:space="0" w:color="auto" w:frame="1"/>
        </w:rPr>
        <w:t>7 класс — 2 часа в неделю, 68 часов в год</w:t>
      </w:r>
    </w:p>
    <w:p w:rsidR="00BF0291" w:rsidRPr="00EA7D16" w:rsidRDefault="00BF0291" w:rsidP="00BF0291">
      <w:pPr>
        <w:pStyle w:val="a3"/>
        <w:rPr>
          <w:color w:val="01314B"/>
        </w:rPr>
      </w:pPr>
      <w:r w:rsidRPr="00EA7D16">
        <w:rPr>
          <w:bdr w:val="none" w:sz="0" w:space="0" w:color="auto" w:frame="1"/>
        </w:rPr>
        <w:t>8 класс — 2 часа в неделю, 68 часов в год</w:t>
      </w:r>
    </w:p>
    <w:p w:rsidR="00BF0291" w:rsidRPr="00EA7D16" w:rsidRDefault="00BF0291" w:rsidP="00BF0291">
      <w:pPr>
        <w:pStyle w:val="a3"/>
        <w:rPr>
          <w:bdr w:val="none" w:sz="0" w:space="0" w:color="auto" w:frame="1"/>
        </w:rPr>
      </w:pPr>
      <w:r w:rsidRPr="00EA7D16">
        <w:rPr>
          <w:bdr w:val="none" w:sz="0" w:space="0" w:color="auto" w:frame="1"/>
        </w:rPr>
        <w:t>9 класс — 2 часа в неделю, 68 часов в год</w:t>
      </w:r>
    </w:p>
    <w:p w:rsidR="00B32B8B" w:rsidRPr="00EA7D16" w:rsidRDefault="00B32B8B">
      <w:pPr>
        <w:rPr>
          <w:rFonts w:ascii="Times New Roman" w:hAnsi="Times New Roman" w:cs="Times New Roman"/>
        </w:rPr>
      </w:pPr>
    </w:p>
    <w:p w:rsidR="00EA7D16" w:rsidRPr="00EA7D16" w:rsidRDefault="00EA7D16" w:rsidP="00EA7D16">
      <w:pPr>
        <w:jc w:val="center"/>
        <w:rPr>
          <w:rStyle w:val="c1"/>
          <w:rFonts w:ascii="Times New Roman" w:hAnsi="Times New Roman" w:cs="Times New Roman"/>
          <w:b/>
          <w:sz w:val="28"/>
        </w:rPr>
      </w:pPr>
      <w:r w:rsidRPr="00EA7D16">
        <w:rPr>
          <w:rFonts w:ascii="Times New Roman" w:hAnsi="Times New Roman" w:cs="Times New Roman"/>
          <w:b/>
          <w:sz w:val="28"/>
        </w:rPr>
        <w:t>Планируемые результаты освоения учебного предмета «География»</w:t>
      </w:r>
    </w:p>
    <w:p w:rsidR="00EA7D16" w:rsidRPr="00EA7D16" w:rsidRDefault="00EA7D16" w:rsidP="00EA7D16">
      <w:pPr>
        <w:pStyle w:val="c32"/>
        <w:spacing w:before="0" w:beforeAutospacing="0" w:after="0" w:afterAutospacing="0"/>
        <w:ind w:right="10" w:firstLine="278"/>
        <w:jc w:val="both"/>
        <w:rPr>
          <w:b/>
          <w:bCs/>
          <w:color w:val="000000"/>
        </w:rPr>
      </w:pPr>
      <w:r w:rsidRPr="00EA7D16">
        <w:rPr>
          <w:rStyle w:val="c1"/>
          <w:b/>
          <w:bCs/>
          <w:color w:val="000000"/>
          <w:sz w:val="28"/>
        </w:rPr>
        <w:t xml:space="preserve"> </w:t>
      </w:r>
      <w:r w:rsidRPr="00EA7D16">
        <w:rPr>
          <w:rStyle w:val="c1"/>
          <w:b/>
          <w:bCs/>
          <w:color w:val="000000"/>
          <w:u w:val="single"/>
        </w:rPr>
        <w:t>Личностными результатами</w:t>
      </w:r>
      <w:r w:rsidRPr="00EA7D16">
        <w:rPr>
          <w:rStyle w:val="apple-converted-space"/>
          <w:b/>
          <w:bCs/>
          <w:color w:val="000000"/>
        </w:rPr>
        <w:t> </w:t>
      </w:r>
      <w:r w:rsidRPr="00EA7D16">
        <w:rPr>
          <w:rStyle w:val="c1"/>
          <w:color w:val="000000"/>
        </w:rPr>
        <w:t>изучения географии в основной школе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ориентации, идейно-нравственных, культурных и этических принципов и норм поведения.</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xml:space="preserve">Важнейшие </w:t>
      </w:r>
      <w:r w:rsidRPr="00EA7D16">
        <w:rPr>
          <w:rFonts w:ascii="Times New Roman" w:hAnsi="Times New Roman" w:cs="Times New Roman"/>
          <w:bCs/>
        </w:rPr>
        <w:t>личностные</w:t>
      </w:r>
      <w:r w:rsidRPr="00EA7D16">
        <w:rPr>
          <w:rFonts w:ascii="Times New Roman" w:hAnsi="Times New Roman" w:cs="Times New Roman"/>
        </w:rPr>
        <w:t xml:space="preserve"> результаты обучения географии:</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xml:space="preserve">– </w:t>
      </w:r>
      <w:r w:rsidRPr="00EA7D16">
        <w:rPr>
          <w:rFonts w:ascii="Times New Roman" w:hAnsi="Times New Roman" w:cs="Times New Roman"/>
          <w:u w:val="single"/>
        </w:rPr>
        <w:t>ценностные ориентации выпускников основной школы, отражающие их индивидуально-личностные позиции:</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гуманистические и демократические ценностные ориентации, готовность следовать этическим нормам поведения в повседневной жизни и производственной деятельности;</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осознание целостности природы, населения и хозяйства Земли, материков, их крупных районов и стран;</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представление о России как субъекте мирового географического пространства, её месте и роли в современном мире;</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осознание единства географического пространства России как единой среды обитания всех населяющих ее народов, определяющей общность их исторических судеб;</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осознание значимости и общности глобальных проблем человечества;</w:t>
      </w:r>
    </w:p>
    <w:p w:rsidR="00EA7D16" w:rsidRPr="00EA7D16" w:rsidRDefault="00EA7D16" w:rsidP="00EA7D16">
      <w:pPr>
        <w:tabs>
          <w:tab w:val="left" w:pos="709"/>
        </w:tabs>
        <w:autoSpaceDE w:val="0"/>
        <w:autoSpaceDN w:val="0"/>
        <w:adjustRightInd w:val="0"/>
        <w:jc w:val="both"/>
        <w:rPr>
          <w:rFonts w:ascii="Times New Roman" w:hAnsi="Times New Roman" w:cs="Times New Roman"/>
          <w:u w:val="single"/>
        </w:rPr>
      </w:pPr>
      <w:r w:rsidRPr="00EA7D16">
        <w:rPr>
          <w:rFonts w:ascii="Times New Roman" w:hAnsi="Times New Roman" w:cs="Times New Roman"/>
          <w:u w:val="single"/>
        </w:rPr>
        <w:t>– гармонично развитые социальные чувства и качества:</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умение оценивать с позиций социальных норм собственные поступки и поступки других людей;</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lastRenderedPageBreak/>
        <w:t>эмоционально-ценностное отношение к окружающей среде, необходимости ее сохранения и рационального использования;</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патриотизм, любовь к своей местности, своему региону, своей стране;</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уважение к истории, культуре, национальным особенностям, традициям и образу жизни других народов, толерантность;</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готовность к осознанному выбору дальнейшей профессиональной траектории в соответствии с собственными интересами и возможностями;</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xml:space="preserve">– </w:t>
      </w:r>
      <w:r w:rsidRPr="00EA7D16">
        <w:rPr>
          <w:rFonts w:ascii="Times New Roman" w:hAnsi="Times New Roman" w:cs="Times New Roman"/>
          <w:u w:val="single"/>
        </w:rPr>
        <w:t>образовательные результаты</w:t>
      </w:r>
      <w:r w:rsidRPr="00EA7D16">
        <w:rPr>
          <w:rFonts w:ascii="Times New Roman" w:hAnsi="Times New Roman" w:cs="Times New Roman"/>
        </w:rPr>
        <w:t xml:space="preserve"> – овладение на уровне общего образования законченной системой географических знаний и умений, навыками их применения в различных жизненных ситуациях.</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b/>
          <w:iCs/>
        </w:rPr>
        <w:t>Средством развития</w:t>
      </w:r>
      <w:r w:rsidRPr="00EA7D16">
        <w:rPr>
          <w:rFonts w:ascii="Times New Roman" w:hAnsi="Times New Roman" w:cs="Times New Roman"/>
        </w:rPr>
        <w:t xml:space="preserve"> личностных результатов служит учебный материал и прежде всего продуктивные задания учебника, нацеленные на понимание собственной деятельности и сформированных личностных качеств:</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умение формулировать своё отношение к актуальным проблемным ситуациям;</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умение толерантно определять своё отношение к разным народам;</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xml:space="preserve">– умение использовать географические знания для адаптации и созидательной деятельности. </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b/>
          <w:bCs/>
          <w:u w:val="single"/>
        </w:rPr>
        <w:t>Метапредметными</w:t>
      </w:r>
      <w:r w:rsidRPr="00EA7D16">
        <w:rPr>
          <w:rFonts w:ascii="Times New Roman" w:hAnsi="Times New Roman" w:cs="Times New Roman"/>
          <w:b/>
          <w:u w:val="single"/>
        </w:rPr>
        <w:t xml:space="preserve"> результатами</w:t>
      </w:r>
      <w:r w:rsidRPr="00EA7D16">
        <w:rPr>
          <w:rFonts w:ascii="Times New Roman" w:hAnsi="Times New Roman" w:cs="Times New Roman"/>
        </w:rPr>
        <w:t xml:space="preserve"> изучения курса «География» является формирование универсальных учебных действий (УУД).</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p>
    <w:p w:rsidR="00EA7D16" w:rsidRPr="00EA7D16" w:rsidRDefault="00EA7D16" w:rsidP="00EA7D16">
      <w:pPr>
        <w:tabs>
          <w:tab w:val="left" w:pos="709"/>
        </w:tabs>
        <w:autoSpaceDE w:val="0"/>
        <w:autoSpaceDN w:val="0"/>
        <w:adjustRightInd w:val="0"/>
        <w:jc w:val="both"/>
        <w:rPr>
          <w:rFonts w:ascii="Times New Roman" w:hAnsi="Times New Roman" w:cs="Times New Roman"/>
          <w:b/>
          <w:bCs/>
        </w:rPr>
      </w:pPr>
      <w:r w:rsidRPr="00EA7D16">
        <w:rPr>
          <w:rFonts w:ascii="Times New Roman" w:hAnsi="Times New Roman" w:cs="Times New Roman"/>
          <w:b/>
          <w:bCs/>
          <w:u w:val="single"/>
        </w:rPr>
        <w:t>Регулятивные УУД</w:t>
      </w:r>
      <w:r w:rsidRPr="00EA7D16">
        <w:rPr>
          <w:rFonts w:ascii="Times New Roman" w:hAnsi="Times New Roman" w:cs="Times New Roman"/>
          <w:b/>
          <w:bCs/>
        </w:rPr>
        <w:t>:</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способности к самостоятельному приобретению новых знаний и практических умений, умения управлять своей познавательной деятельностью;</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умения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w:t>
      </w:r>
    </w:p>
    <w:p w:rsidR="00EA7D16" w:rsidRPr="00EA7D16" w:rsidRDefault="00EA7D16" w:rsidP="00EA7D16">
      <w:pPr>
        <w:tabs>
          <w:tab w:val="left" w:pos="709"/>
        </w:tabs>
        <w:autoSpaceDE w:val="0"/>
        <w:autoSpaceDN w:val="0"/>
        <w:adjustRightInd w:val="0"/>
        <w:jc w:val="both"/>
        <w:rPr>
          <w:rFonts w:ascii="Times New Roman" w:hAnsi="Times New Roman" w:cs="Times New Roman"/>
          <w:b/>
          <w:bCs/>
        </w:rPr>
      </w:pPr>
    </w:p>
    <w:p w:rsidR="00EA7D16" w:rsidRPr="00EA7D16" w:rsidRDefault="00EA7D16" w:rsidP="00EA7D16">
      <w:pPr>
        <w:tabs>
          <w:tab w:val="left" w:pos="709"/>
        </w:tabs>
        <w:autoSpaceDE w:val="0"/>
        <w:autoSpaceDN w:val="0"/>
        <w:adjustRightInd w:val="0"/>
        <w:jc w:val="both"/>
        <w:rPr>
          <w:rFonts w:ascii="Times New Roman" w:hAnsi="Times New Roman" w:cs="Times New Roman"/>
          <w:b/>
          <w:bCs/>
        </w:rPr>
      </w:pPr>
      <w:r w:rsidRPr="00EA7D16">
        <w:rPr>
          <w:rFonts w:ascii="Times New Roman" w:hAnsi="Times New Roman" w:cs="Times New Roman"/>
          <w:b/>
          <w:bCs/>
          <w:lang w:val="en-US"/>
        </w:rPr>
        <w:t xml:space="preserve">5–6 </w:t>
      </w:r>
      <w:r w:rsidRPr="00EA7D16">
        <w:rPr>
          <w:rFonts w:ascii="Times New Roman" w:hAnsi="Times New Roman" w:cs="Times New Roman"/>
          <w:b/>
          <w:bCs/>
        </w:rPr>
        <w:t>классы</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самостоятельно обнаруживать и формулировать учебную проблему, определять цель учебной деятельности, выбирать тему проекта;</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выдвигать версии решения проблемы, осознавать конечный результат, выбирать из предложенных и искать самостоятельно средства достижения цели;</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составлять (индивидуально или в группе) план решения проблемы (выполнения проекта);</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работая по плану, сверять свои действия с целью и, при необходимости, исправлять ошибки самостоятельно;</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в диалоге с учителем совершенствовать самостоятельно выработанные критерии оценки.</w:t>
      </w:r>
    </w:p>
    <w:p w:rsidR="00EA7D16" w:rsidRPr="00EA7D16" w:rsidRDefault="00EA7D16" w:rsidP="00EA7D16">
      <w:pPr>
        <w:tabs>
          <w:tab w:val="left" w:pos="709"/>
        </w:tabs>
        <w:autoSpaceDE w:val="0"/>
        <w:autoSpaceDN w:val="0"/>
        <w:adjustRightInd w:val="0"/>
        <w:jc w:val="both"/>
        <w:rPr>
          <w:rFonts w:ascii="Times New Roman" w:hAnsi="Times New Roman" w:cs="Times New Roman"/>
          <w:b/>
          <w:bCs/>
        </w:rPr>
      </w:pPr>
      <w:r w:rsidRPr="00EA7D16">
        <w:rPr>
          <w:rFonts w:ascii="Times New Roman" w:hAnsi="Times New Roman" w:cs="Times New Roman"/>
          <w:b/>
          <w:bCs/>
          <w:lang w:val="en-US"/>
        </w:rPr>
        <w:t xml:space="preserve">7–9 </w:t>
      </w:r>
      <w:r w:rsidRPr="00EA7D16">
        <w:rPr>
          <w:rFonts w:ascii="Times New Roman" w:hAnsi="Times New Roman" w:cs="Times New Roman"/>
          <w:b/>
          <w:bCs/>
        </w:rPr>
        <w:t>классы</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самостоятельно обнаруживать и формулировать проблему в классной и индивидуальной учебной деятельности;</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выдвигать версии решения проблемы, осознавать конечный результат, выбирать из предложенных и искать самостоятельно средства достижения цели;</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составлять (индивидуально или в группе) план решения проблемы (выполнения проекта);</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подбирать к каждой проблеме (задаче) адекватную ей теоретическую модель;</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lastRenderedPageBreak/>
        <w:t>работая по предложенному и самостоятельно составленному плану, использовать наряду с основными и дополнительные средства (справочная литература, сложные приборы, компьютер);</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планировать свою индивидуальную образовательную траекторию;</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работать по самостоятельно составленному плану, сверяясь с ним и целью деятельности, исправляя ошибки, используя самостоятельно подобранные средства (в том числе и Интернет);</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свободно пользоваться выработанными критериями оценки и самооценки, исходя из цели и имеющихся критериев, различая результат и способы действий.</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 xml:space="preserve">в ходе представления проекта давать оценку его результатам; </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самостоятельно осознавать причины своего успеха или неуспеха и находить способы выхода из ситуации неуспеха;.</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уметь оценить степень успешности своей индивидуальной образовательной деятельности;</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организация своей жизни в соответствии с общественно значимыми представлениями о здоровом образе жизни, правах и обязанностях гражданина, ценностях бытия и культуры, социального взаимодействия;</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умения ориентироваться в окружающем мире, выбирать целевые и смысловые установки в своих действиях и поступках, принимать решения.</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b/>
          <w:bCs/>
        </w:rPr>
        <w:t>Средством формирования</w:t>
      </w:r>
      <w:r w:rsidRPr="00EA7D16">
        <w:rPr>
          <w:rFonts w:ascii="Times New Roman" w:hAnsi="Times New Roman" w:cs="Times New Roman"/>
        </w:rPr>
        <w:t xml:space="preserve"> регулятивных УУД служат технология проблемного диалога на этапе изучения нового материала и технология оценивания образовательных достижений (учебных успехов). </w:t>
      </w:r>
    </w:p>
    <w:p w:rsidR="00EA7D16" w:rsidRPr="00EA7D16" w:rsidRDefault="00EA7D16" w:rsidP="00EA7D16">
      <w:pPr>
        <w:tabs>
          <w:tab w:val="left" w:pos="709"/>
        </w:tabs>
        <w:autoSpaceDE w:val="0"/>
        <w:autoSpaceDN w:val="0"/>
        <w:adjustRightInd w:val="0"/>
        <w:jc w:val="both"/>
        <w:rPr>
          <w:rFonts w:ascii="Times New Roman" w:hAnsi="Times New Roman" w:cs="Times New Roman"/>
          <w:i/>
          <w:iCs/>
          <w:u w:val="single"/>
        </w:rPr>
      </w:pPr>
    </w:p>
    <w:p w:rsidR="00EA7D16" w:rsidRPr="00EA7D16" w:rsidRDefault="00EA7D16" w:rsidP="00EA7D16">
      <w:pPr>
        <w:tabs>
          <w:tab w:val="left" w:pos="709"/>
        </w:tabs>
        <w:autoSpaceDE w:val="0"/>
        <w:autoSpaceDN w:val="0"/>
        <w:adjustRightInd w:val="0"/>
        <w:jc w:val="both"/>
        <w:rPr>
          <w:rFonts w:ascii="Times New Roman" w:hAnsi="Times New Roman" w:cs="Times New Roman"/>
          <w:b/>
          <w:bCs/>
          <w:u w:val="single"/>
        </w:rPr>
      </w:pPr>
      <w:r w:rsidRPr="00EA7D16">
        <w:rPr>
          <w:rFonts w:ascii="Times New Roman" w:hAnsi="Times New Roman" w:cs="Times New Roman"/>
          <w:b/>
          <w:bCs/>
          <w:u w:val="single"/>
        </w:rPr>
        <w:t>Коммуникативные УУД:</w:t>
      </w:r>
    </w:p>
    <w:p w:rsidR="00EA7D16" w:rsidRPr="00EA7D16" w:rsidRDefault="00EA7D16" w:rsidP="00EA7D16">
      <w:pPr>
        <w:tabs>
          <w:tab w:val="left" w:pos="709"/>
        </w:tabs>
        <w:autoSpaceDE w:val="0"/>
        <w:autoSpaceDN w:val="0"/>
        <w:adjustRightInd w:val="0"/>
        <w:jc w:val="both"/>
        <w:rPr>
          <w:rFonts w:ascii="Times New Roman" w:hAnsi="Times New Roman" w:cs="Times New Roman"/>
          <w:b/>
          <w:bCs/>
          <w:szCs w:val="28"/>
        </w:rPr>
      </w:pPr>
      <w:r w:rsidRPr="00EA7D16">
        <w:rPr>
          <w:rFonts w:ascii="Times New Roman" w:hAnsi="Times New Roman" w:cs="Times New Roman"/>
          <w:b/>
          <w:bCs/>
          <w:szCs w:val="28"/>
          <w:lang w:val="en-US"/>
        </w:rPr>
        <w:t xml:space="preserve">5–6 </w:t>
      </w:r>
      <w:r w:rsidRPr="00EA7D16">
        <w:rPr>
          <w:rFonts w:ascii="Times New Roman" w:hAnsi="Times New Roman" w:cs="Times New Roman"/>
          <w:b/>
          <w:bCs/>
          <w:szCs w:val="28"/>
        </w:rPr>
        <w:t>классы</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самостоятельно организовывать учебное взаимодействие в группе (определять общие цели, распределять роли, договариваться друг с другом и т.д.).</w:t>
      </w:r>
    </w:p>
    <w:p w:rsidR="00EA7D16" w:rsidRPr="00EA7D16" w:rsidRDefault="00EA7D16" w:rsidP="00EA7D16">
      <w:pPr>
        <w:tabs>
          <w:tab w:val="left" w:pos="709"/>
        </w:tabs>
        <w:autoSpaceDE w:val="0"/>
        <w:autoSpaceDN w:val="0"/>
        <w:adjustRightInd w:val="0"/>
        <w:jc w:val="both"/>
        <w:rPr>
          <w:rFonts w:ascii="Times New Roman" w:hAnsi="Times New Roman" w:cs="Times New Roman"/>
          <w:b/>
          <w:bCs/>
          <w:szCs w:val="28"/>
        </w:rPr>
      </w:pPr>
      <w:r w:rsidRPr="00EA7D16">
        <w:rPr>
          <w:rFonts w:ascii="Times New Roman" w:hAnsi="Times New Roman" w:cs="Times New Roman"/>
          <w:b/>
          <w:bCs/>
          <w:szCs w:val="28"/>
          <w:lang w:val="en-US"/>
        </w:rPr>
        <w:t xml:space="preserve">7–9 </w:t>
      </w:r>
      <w:r w:rsidRPr="00EA7D16">
        <w:rPr>
          <w:rFonts w:ascii="Times New Roman" w:hAnsi="Times New Roman" w:cs="Times New Roman"/>
          <w:b/>
          <w:bCs/>
          <w:szCs w:val="28"/>
        </w:rPr>
        <w:t>классы</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 xml:space="preserve">отстаивая свою точку зрения, приводить аргументы, подтверждая их фактами; </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в дискуссии уметь выдвинуть контраргументы, перефразировать свою мысль (владение механизмом эквивалентных замен);</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учиться критично относиться к своему мнению, с достоинством признавать ошибочность своего мнения (если оно таково) и корректировать его;</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 xml:space="preserve">понимая позицию другого, различать в его речи: мнение (точку зрения), доказательство (аргументы), факты, гипотезы, аксиомы, теории; </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уметь взглянуть на ситуацию с иной позиции и договариваться с людьми иных позиций.</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b/>
          <w:bCs/>
        </w:rPr>
        <w:t>Средством  формирования</w:t>
      </w:r>
      <w:r w:rsidRPr="00EA7D16">
        <w:rPr>
          <w:rFonts w:ascii="Times New Roman" w:hAnsi="Times New Roman" w:cs="Times New Roman"/>
        </w:rPr>
        <w:t xml:space="preserve"> коммуникативных УУД служат технология проблемного диалога (побуждающий и подводящий диалог) и организация работы в малых группах, а также использование на уроках элементов технологии продуктивного чтения. </w:t>
      </w:r>
    </w:p>
    <w:p w:rsidR="00EA7D16" w:rsidRPr="00EA7D16" w:rsidRDefault="00EA7D16" w:rsidP="00EA7D16">
      <w:pPr>
        <w:tabs>
          <w:tab w:val="left" w:pos="709"/>
        </w:tabs>
        <w:autoSpaceDE w:val="0"/>
        <w:autoSpaceDN w:val="0"/>
        <w:adjustRightInd w:val="0"/>
        <w:jc w:val="both"/>
        <w:rPr>
          <w:rFonts w:ascii="Times New Roman" w:hAnsi="Times New Roman" w:cs="Times New Roman"/>
          <w:b/>
          <w:bCs/>
          <w:sz w:val="28"/>
          <w:szCs w:val="28"/>
          <w:u w:val="single"/>
        </w:rPr>
      </w:pPr>
    </w:p>
    <w:p w:rsidR="00EA7D16" w:rsidRPr="00EA7D16" w:rsidRDefault="00EA7D16" w:rsidP="00EA7D16">
      <w:pPr>
        <w:tabs>
          <w:tab w:val="left" w:pos="709"/>
        </w:tabs>
        <w:autoSpaceDE w:val="0"/>
        <w:autoSpaceDN w:val="0"/>
        <w:adjustRightInd w:val="0"/>
        <w:jc w:val="both"/>
        <w:rPr>
          <w:rFonts w:ascii="Times New Roman" w:hAnsi="Times New Roman" w:cs="Times New Roman"/>
          <w:b/>
          <w:bCs/>
          <w:u w:val="single"/>
        </w:rPr>
      </w:pPr>
      <w:r w:rsidRPr="00EA7D16">
        <w:rPr>
          <w:rFonts w:ascii="Times New Roman" w:hAnsi="Times New Roman" w:cs="Times New Roman"/>
          <w:b/>
          <w:bCs/>
          <w:u w:val="single"/>
        </w:rPr>
        <w:t>Познавательные УУД:</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формирование и развитие посредством географического знания познавательных интересов, интеллектуальных и творческих способностей учащихся;</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умения вести самостоятельный поиск, анализ, отбор информации, ее преобразование, сохранение, передачу и презентацию с помощью технических средств и информационных технологий:</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p>
    <w:p w:rsidR="00EA7D16" w:rsidRPr="00EA7D16" w:rsidRDefault="00EA7D16" w:rsidP="00EA7D16">
      <w:pPr>
        <w:tabs>
          <w:tab w:val="left" w:pos="709"/>
        </w:tabs>
        <w:autoSpaceDE w:val="0"/>
        <w:autoSpaceDN w:val="0"/>
        <w:adjustRightInd w:val="0"/>
        <w:jc w:val="both"/>
        <w:rPr>
          <w:rFonts w:ascii="Times New Roman" w:hAnsi="Times New Roman" w:cs="Times New Roman"/>
          <w:b/>
          <w:bCs/>
          <w:szCs w:val="28"/>
        </w:rPr>
      </w:pPr>
      <w:r w:rsidRPr="00EA7D16">
        <w:rPr>
          <w:rFonts w:ascii="Times New Roman" w:hAnsi="Times New Roman" w:cs="Times New Roman"/>
          <w:b/>
          <w:bCs/>
          <w:szCs w:val="28"/>
          <w:lang w:val="en-US"/>
        </w:rPr>
        <w:lastRenderedPageBreak/>
        <w:t xml:space="preserve">5–6 </w:t>
      </w:r>
      <w:r w:rsidRPr="00EA7D16">
        <w:rPr>
          <w:rFonts w:ascii="Times New Roman" w:hAnsi="Times New Roman" w:cs="Times New Roman"/>
          <w:b/>
          <w:bCs/>
          <w:szCs w:val="28"/>
        </w:rPr>
        <w:t>классы</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анализировать, сравнивать, классифицировать и обобщать факты и явления. выявлять причины и следствия простых явлений;</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осуществлять сравнение, сериацию и классификацию, самостоятельно выбирая основания и критерии для указанных логических операций; строить классификацию на основе дихотомического деления (на основе отрицания);</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строить логическое рассуждение, включающее установление причинно-следственных связей;</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 xml:space="preserve">создавать схематические модели с выделением существенных характеристик объекта; </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составлять тезисы, различные виды планов (простых, сложных и т.п.); преобразовывать информацию  из одного вида в другой (таблицу в текст и пр.);</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 xml:space="preserve">вычитывать все уровни текстовой информации; </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 xml:space="preserve">уметь определять возможные источники необходимых сведений, производить поиск информации, анализировать и оценивать её достоверность. </w:t>
      </w:r>
    </w:p>
    <w:p w:rsidR="00EA7D16" w:rsidRPr="00EA7D16" w:rsidRDefault="00EA7D16" w:rsidP="00EA7D16">
      <w:pPr>
        <w:tabs>
          <w:tab w:val="left" w:pos="709"/>
        </w:tabs>
        <w:autoSpaceDE w:val="0"/>
        <w:autoSpaceDN w:val="0"/>
        <w:adjustRightInd w:val="0"/>
        <w:jc w:val="both"/>
        <w:rPr>
          <w:rFonts w:ascii="Times New Roman" w:hAnsi="Times New Roman" w:cs="Times New Roman"/>
          <w:b/>
          <w:bCs/>
          <w:szCs w:val="28"/>
        </w:rPr>
      </w:pPr>
      <w:r w:rsidRPr="00EA7D16">
        <w:rPr>
          <w:rFonts w:ascii="Times New Roman" w:hAnsi="Times New Roman" w:cs="Times New Roman"/>
          <w:b/>
          <w:bCs/>
          <w:szCs w:val="28"/>
          <w:lang w:val="en-US"/>
        </w:rPr>
        <w:t xml:space="preserve">7–9 </w:t>
      </w:r>
      <w:r w:rsidRPr="00EA7D16">
        <w:rPr>
          <w:rFonts w:ascii="Times New Roman" w:hAnsi="Times New Roman" w:cs="Times New Roman"/>
          <w:b/>
          <w:bCs/>
          <w:szCs w:val="28"/>
        </w:rPr>
        <w:t>классы</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анализировать, сравнивать, классифицировать и обобщать понятия;</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 xml:space="preserve">давать определение понятиям на основе изученного на различных предметах учебного материала; </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 xml:space="preserve">осуществлять логическую операцию установления родо-видовых отношений; </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обобщать понятия – осуществлять логическую операцию перехода от понятия с меньшим объёмом к понятию с большим объёмом;</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строить логическое рассуждение, включающее установление причинно-следственных связей;</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создавать модели с выделением существенных характеристик объекта, преобразовывать модели с целью выявления общих законов, определяющих данную предметную область;</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представлять  информацию в виде конспектов, таблиц, схем, графиков;</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преобразовывать информацию из одного вида в другой и выбирать удобную для себя форму фиксации и представления информации. представлять информацию в оптимальной форме в зависимости от адресата;</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 xml:space="preserve">понимая позицию другого, различать в его речи: мнение (точку зрения), доказательство (аргументы), факты, гипотезы, аксиомы, теории; для этого самостоятельно использовать различные виды чтения (изучающее, просмотровое, ознакомительное, поисковое), приёмы слушания; </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самому создавать источники информации разного типа и для разных аудиторий, соблюдать информационную гигиену и правила информационной безопасности;</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уметь использовать компьютерные и коммуникационные технологии как инструмент для достижения своих целей. уметь выбирать адекватные задаче инструментальные программно-аппаратные средства и сервисы.</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b/>
          <w:bCs/>
        </w:rPr>
        <w:t>Средством формирования</w:t>
      </w:r>
      <w:r w:rsidRPr="00EA7D16">
        <w:rPr>
          <w:rFonts w:ascii="Times New Roman" w:hAnsi="Times New Roman" w:cs="Times New Roman"/>
        </w:rPr>
        <w:t xml:space="preserve"> познавательных УУД служат учебный материал и прежде всего продуктивные задания учебника, нацеленные на:</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осознание роли географии в познании окружающего мира и его устойчивого развития;</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освоение системы географических знаний о природе, населении, хозяйстве мира и его отдельных регионов, на основе которых формируется географическое мышление учащихся;</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использование географических умений для анализа, оценки, прогнозирования современных социоприродных проблем и проектирования путей их решения;</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rPr>
        <w:t>использование карт как информационных образно-знаковых моделей действительности.</w:t>
      </w:r>
    </w:p>
    <w:p w:rsidR="00EA7D16" w:rsidRPr="00EA7D16" w:rsidRDefault="00EA7D16" w:rsidP="00EA7D16">
      <w:pPr>
        <w:jc w:val="both"/>
        <w:rPr>
          <w:rFonts w:ascii="Times New Roman" w:hAnsi="Times New Roman" w:cs="Times New Roman"/>
          <w:b/>
          <w:sz w:val="28"/>
          <w:u w:val="single"/>
        </w:rPr>
      </w:pPr>
    </w:p>
    <w:p w:rsidR="00EA7D16" w:rsidRPr="00EA7D16" w:rsidRDefault="00EA7D16" w:rsidP="00EA7D16">
      <w:pPr>
        <w:jc w:val="both"/>
        <w:rPr>
          <w:rFonts w:ascii="Times New Roman" w:hAnsi="Times New Roman" w:cs="Times New Roman"/>
          <w:b/>
          <w:u w:val="single"/>
        </w:rPr>
      </w:pPr>
      <w:r w:rsidRPr="00EA7D16">
        <w:rPr>
          <w:rFonts w:ascii="Times New Roman" w:hAnsi="Times New Roman" w:cs="Times New Roman"/>
          <w:b/>
          <w:u w:val="single"/>
        </w:rPr>
        <w:t>Личностные УУД:</w:t>
      </w:r>
    </w:p>
    <w:p w:rsidR="00EA7D16" w:rsidRPr="00EA7D16" w:rsidRDefault="00EA7D16" w:rsidP="00EA7D16">
      <w:pPr>
        <w:numPr>
          <w:ilvl w:val="0"/>
          <w:numId w:val="7"/>
        </w:numPr>
        <w:spacing w:after="0" w:line="240" w:lineRule="auto"/>
        <w:jc w:val="both"/>
        <w:rPr>
          <w:rFonts w:ascii="Times New Roman" w:hAnsi="Times New Roman" w:cs="Times New Roman"/>
        </w:rPr>
      </w:pPr>
      <w:r w:rsidRPr="00EA7D16">
        <w:rPr>
          <w:rFonts w:ascii="Times New Roman" w:hAnsi="Times New Roman" w:cs="Times New Roman"/>
        </w:rPr>
        <w:t>осознание себя как члена общества на глобальном, региональном и локальном уровнях (житель планеты Земля, житель конкретного региона);</w:t>
      </w:r>
    </w:p>
    <w:p w:rsidR="00EA7D16" w:rsidRPr="00EA7D16" w:rsidRDefault="00EA7D16" w:rsidP="00EA7D16">
      <w:pPr>
        <w:numPr>
          <w:ilvl w:val="0"/>
          <w:numId w:val="7"/>
        </w:numPr>
        <w:spacing w:after="0" w:line="240" w:lineRule="auto"/>
        <w:jc w:val="both"/>
        <w:rPr>
          <w:rFonts w:ascii="Times New Roman" w:hAnsi="Times New Roman" w:cs="Times New Roman"/>
        </w:rPr>
      </w:pPr>
      <w:r w:rsidRPr="00EA7D16">
        <w:rPr>
          <w:rFonts w:ascii="Times New Roman" w:hAnsi="Times New Roman" w:cs="Times New Roman"/>
        </w:rPr>
        <w:t>осознание значимости и общности глобальных проблем человечества;</w:t>
      </w:r>
    </w:p>
    <w:p w:rsidR="00EA7D16" w:rsidRPr="00EA7D16" w:rsidRDefault="00EA7D16" w:rsidP="00EA7D16">
      <w:pPr>
        <w:numPr>
          <w:ilvl w:val="0"/>
          <w:numId w:val="7"/>
        </w:numPr>
        <w:spacing w:after="0" w:line="240" w:lineRule="auto"/>
        <w:jc w:val="both"/>
        <w:rPr>
          <w:rFonts w:ascii="Times New Roman" w:hAnsi="Times New Roman" w:cs="Times New Roman"/>
        </w:rPr>
      </w:pPr>
      <w:r w:rsidRPr="00EA7D16">
        <w:rPr>
          <w:rFonts w:ascii="Times New Roman" w:hAnsi="Times New Roman" w:cs="Times New Roman"/>
        </w:rPr>
        <w:lastRenderedPageBreak/>
        <w:t>эмоционально-ценностное отношение к окружающей среде, необходимости её сохранения и рационального использования;</w:t>
      </w:r>
    </w:p>
    <w:p w:rsidR="00EA7D16" w:rsidRPr="00EA7D16" w:rsidRDefault="00EA7D16" w:rsidP="00EA7D16">
      <w:pPr>
        <w:numPr>
          <w:ilvl w:val="0"/>
          <w:numId w:val="7"/>
        </w:numPr>
        <w:spacing w:after="0" w:line="240" w:lineRule="auto"/>
        <w:jc w:val="both"/>
        <w:rPr>
          <w:rFonts w:ascii="Times New Roman" w:hAnsi="Times New Roman" w:cs="Times New Roman"/>
        </w:rPr>
      </w:pPr>
      <w:r w:rsidRPr="00EA7D16">
        <w:rPr>
          <w:rFonts w:ascii="Times New Roman" w:hAnsi="Times New Roman" w:cs="Times New Roman"/>
        </w:rPr>
        <w:t>патриотизм, любовь к своей местности, своему региону, своей стране;</w:t>
      </w:r>
    </w:p>
    <w:p w:rsidR="00EA7D16" w:rsidRPr="00EA7D16" w:rsidRDefault="00EA7D16" w:rsidP="00EA7D16">
      <w:pPr>
        <w:numPr>
          <w:ilvl w:val="0"/>
          <w:numId w:val="7"/>
        </w:numPr>
        <w:spacing w:after="0" w:line="240" w:lineRule="auto"/>
        <w:jc w:val="both"/>
        <w:rPr>
          <w:rFonts w:ascii="Times New Roman" w:hAnsi="Times New Roman" w:cs="Times New Roman"/>
        </w:rPr>
      </w:pPr>
      <w:r w:rsidRPr="00EA7D16">
        <w:rPr>
          <w:rFonts w:ascii="Times New Roman" w:hAnsi="Times New Roman" w:cs="Times New Roman"/>
        </w:rPr>
        <w:t>уважение к истории, культуре, национальным особенностям, толерантность.</w:t>
      </w:r>
    </w:p>
    <w:p w:rsidR="00EA7D16" w:rsidRPr="00EA7D16" w:rsidRDefault="00EA7D16" w:rsidP="00EA7D16">
      <w:pPr>
        <w:pStyle w:val="a8"/>
        <w:shd w:val="clear" w:color="auto" w:fill="FFFFFF"/>
        <w:spacing w:before="0" w:beforeAutospacing="0" w:after="0" w:afterAutospacing="0"/>
        <w:ind w:left="40" w:right="40"/>
        <w:jc w:val="both"/>
        <w:rPr>
          <w:b/>
          <w:bCs/>
        </w:rPr>
      </w:pPr>
    </w:p>
    <w:p w:rsidR="00EA7D16" w:rsidRPr="00EA7D16" w:rsidRDefault="00EA7D16" w:rsidP="00EA7D16">
      <w:pPr>
        <w:pStyle w:val="a8"/>
        <w:shd w:val="clear" w:color="auto" w:fill="FFFFFF"/>
        <w:spacing w:before="0" w:beforeAutospacing="0" w:after="0" w:afterAutospacing="0"/>
        <w:ind w:left="40" w:right="40"/>
        <w:jc w:val="both"/>
        <w:rPr>
          <w:bCs/>
          <w:i/>
          <w:iCs/>
          <w:u w:val="single"/>
        </w:rPr>
      </w:pPr>
      <w:r w:rsidRPr="00EA7D16">
        <w:rPr>
          <w:b/>
          <w:bCs/>
        </w:rPr>
        <w:t>Предметными</w:t>
      </w:r>
      <w:r w:rsidRPr="00EA7D16">
        <w:rPr>
          <w:rStyle w:val="apple-converted-space"/>
          <w:b/>
          <w:bCs/>
        </w:rPr>
        <w:t> </w:t>
      </w:r>
      <w:r w:rsidRPr="00EA7D16">
        <w:rPr>
          <w:b/>
          <w:bCs/>
        </w:rPr>
        <w:t>результатами</w:t>
      </w:r>
      <w:r w:rsidRPr="00EA7D16">
        <w:rPr>
          <w:rStyle w:val="apple-converted-space"/>
          <w:b/>
        </w:rPr>
        <w:t> </w:t>
      </w:r>
      <w:r w:rsidRPr="00EA7D16">
        <w:t>изучения курса «География» 5–9-х классах являются:</w:t>
      </w:r>
    </w:p>
    <w:p w:rsidR="00EA7D16" w:rsidRPr="00EA7D16" w:rsidRDefault="00EA7D16" w:rsidP="00EA7D16">
      <w:pPr>
        <w:tabs>
          <w:tab w:val="left" w:pos="709"/>
        </w:tabs>
        <w:autoSpaceDE w:val="0"/>
        <w:autoSpaceDN w:val="0"/>
        <w:adjustRightInd w:val="0"/>
        <w:jc w:val="both"/>
        <w:rPr>
          <w:rFonts w:ascii="Times New Roman" w:hAnsi="Times New Roman" w:cs="Times New Roman"/>
          <w:b/>
          <w:bCs/>
        </w:rPr>
      </w:pPr>
      <w:r w:rsidRPr="00EA7D16">
        <w:rPr>
          <w:rFonts w:ascii="Times New Roman" w:hAnsi="Times New Roman" w:cs="Times New Roman"/>
          <w:b/>
          <w:bCs/>
        </w:rPr>
        <w:t>5 класс</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u w:val="single"/>
        </w:rPr>
      </w:pPr>
      <w:r w:rsidRPr="00EA7D16">
        <w:rPr>
          <w:rFonts w:ascii="Times New Roman" w:hAnsi="Times New Roman" w:cs="Times New Roman"/>
          <w:u w:val="single"/>
        </w:rPr>
        <w:t>осознание роли географии в</w:t>
      </w:r>
      <w:r w:rsidRPr="00EA7D16">
        <w:rPr>
          <w:rFonts w:ascii="Times New Roman" w:hAnsi="Times New Roman" w:cs="Times New Roman"/>
          <w:b/>
          <w:bCs/>
          <w:u w:val="single"/>
        </w:rPr>
        <w:t xml:space="preserve"> </w:t>
      </w:r>
      <w:r w:rsidRPr="00EA7D16">
        <w:rPr>
          <w:rFonts w:ascii="Times New Roman" w:hAnsi="Times New Roman" w:cs="Times New Roman"/>
          <w:u w:val="single"/>
        </w:rPr>
        <w:t>познании окружающего мира:</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xml:space="preserve">- объяснять роль различных источников географической информации. </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rPr>
      </w:pPr>
      <w:r w:rsidRPr="00EA7D16">
        <w:rPr>
          <w:rFonts w:ascii="Times New Roman" w:hAnsi="Times New Roman" w:cs="Times New Roman"/>
          <w:u w:val="single"/>
        </w:rPr>
        <w:t>освоение системы географических знаний о природе, населении, хозяйстве мира</w:t>
      </w:r>
      <w:r w:rsidRPr="00EA7D16">
        <w:rPr>
          <w:rFonts w:ascii="Times New Roman" w:hAnsi="Times New Roman" w:cs="Times New Roman"/>
        </w:rPr>
        <w:t>:</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объяснять географические следствия формы, размеров и движения Земли;</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формулировать природные и антропогенные причины изменения окружающей среды;</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выделять, описывать и объяснять существенные признаки географических объектов и явлений.</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u w:val="single"/>
        </w:rPr>
      </w:pPr>
      <w:r w:rsidRPr="00EA7D16">
        <w:rPr>
          <w:rFonts w:ascii="Times New Roman" w:hAnsi="Times New Roman" w:cs="Times New Roman"/>
          <w:u w:val="single"/>
        </w:rPr>
        <w:t>использование географических умений:</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находить в различных источниках и анализировать географическую информацию;</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составлять описания различных географических объектов на основе анализа разнообразных источников географической информации;</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применять приборы и инструменты для определения количественных и качественных характеристик компонентов природы.</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u w:val="single"/>
        </w:rPr>
      </w:pPr>
      <w:r w:rsidRPr="00EA7D16">
        <w:rPr>
          <w:rFonts w:ascii="Times New Roman" w:hAnsi="Times New Roman" w:cs="Times New Roman"/>
          <w:u w:val="single"/>
        </w:rPr>
        <w:t>использование карт как моделей:</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определять на карте местоположение географических объектов.</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u w:val="single"/>
        </w:rPr>
      </w:pPr>
      <w:r w:rsidRPr="00EA7D16">
        <w:rPr>
          <w:rFonts w:ascii="Times New Roman" w:hAnsi="Times New Roman" w:cs="Times New Roman"/>
          <w:u w:val="single"/>
        </w:rPr>
        <w:t>понимание смысла собственной действительности:</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определять роль результатов выдающихся географических открытий;</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приводить примеры использования и охраны природных ресурсов, адаптации человека к условиям окружающей среды.</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b/>
          <w:bCs/>
          <w:lang w:val="en-US"/>
        </w:rPr>
        <w:t xml:space="preserve">6 </w:t>
      </w:r>
      <w:r w:rsidRPr="00EA7D16">
        <w:rPr>
          <w:rFonts w:ascii="Times New Roman" w:hAnsi="Times New Roman" w:cs="Times New Roman"/>
          <w:b/>
          <w:bCs/>
        </w:rPr>
        <w:t>класс</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u w:val="single"/>
        </w:rPr>
      </w:pPr>
      <w:r w:rsidRPr="00EA7D16">
        <w:rPr>
          <w:rFonts w:ascii="Times New Roman" w:hAnsi="Times New Roman" w:cs="Times New Roman"/>
          <w:u w:val="single"/>
        </w:rPr>
        <w:t>осознание роли географии в</w:t>
      </w:r>
      <w:r w:rsidRPr="00EA7D16">
        <w:rPr>
          <w:rFonts w:ascii="Times New Roman" w:hAnsi="Times New Roman" w:cs="Times New Roman"/>
          <w:b/>
          <w:bCs/>
          <w:u w:val="single"/>
        </w:rPr>
        <w:t xml:space="preserve"> </w:t>
      </w:r>
      <w:r w:rsidRPr="00EA7D16">
        <w:rPr>
          <w:rFonts w:ascii="Times New Roman" w:hAnsi="Times New Roman" w:cs="Times New Roman"/>
          <w:u w:val="single"/>
        </w:rPr>
        <w:t>познании окружающего мира:</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объяснять роль различных источников географической информации.</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u w:val="single"/>
        </w:rPr>
      </w:pPr>
      <w:r w:rsidRPr="00EA7D16">
        <w:rPr>
          <w:rFonts w:ascii="Times New Roman" w:hAnsi="Times New Roman" w:cs="Times New Roman"/>
          <w:u w:val="single"/>
        </w:rPr>
        <w:t>освоение системы географических знаний о природе, населении, хозяйстве мира:</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объяснять географические следствия формы, размеров и движения Земли;</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объяснять воздействие Солнца и Луны на мир живой и неживой природы;</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выделять, описывать и объяснять существенные признаки географических объектов и явлений;</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определять географические процессы и явления в геосферах, взаимосвязи между ними, их изменения в результате деятельности человека;</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различать типы земной коры; выявлять зависимость рельефа от воздействия внутренних и внешних сил;</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lastRenderedPageBreak/>
        <w:t>- выявлять главные причины различий в нагревании земной поверхности;</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выделять причины стихийных явлений в геосферах.</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u w:val="single"/>
        </w:rPr>
      </w:pPr>
      <w:r w:rsidRPr="00EA7D16">
        <w:rPr>
          <w:rFonts w:ascii="Times New Roman" w:hAnsi="Times New Roman" w:cs="Times New Roman"/>
          <w:u w:val="single"/>
        </w:rPr>
        <w:t>использование географических умений:</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находить в различных источниках и анализировать географическую информацию;</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составлять описания различных географических объектов на основе анализа разнообразных источников географической информации;</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применять приборы и инструменты для определения количественных и качественных характеристик компонентов природы.</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u w:val="single"/>
        </w:rPr>
      </w:pPr>
      <w:r w:rsidRPr="00EA7D16">
        <w:rPr>
          <w:rFonts w:ascii="Times New Roman" w:hAnsi="Times New Roman" w:cs="Times New Roman"/>
          <w:u w:val="single"/>
        </w:rPr>
        <w:t>использование карт как моделей:</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определять на карте местоположение географических объектов.</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u w:val="single"/>
        </w:rPr>
      </w:pPr>
      <w:r w:rsidRPr="00EA7D16">
        <w:rPr>
          <w:rFonts w:ascii="Times New Roman" w:hAnsi="Times New Roman" w:cs="Times New Roman"/>
          <w:u w:val="single"/>
        </w:rPr>
        <w:t>понимание смысла собственной действительности:</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формулировать своё отношение к природным и антропогенным причинам изменения окружающей среды;</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приводить примеры использования и охраны природных ресурсов, адаптации человека к условиям окружающей среды.</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b/>
          <w:bCs/>
          <w:lang w:val="en-US"/>
        </w:rPr>
        <w:t xml:space="preserve">7 </w:t>
      </w:r>
      <w:r w:rsidRPr="00EA7D16">
        <w:rPr>
          <w:rFonts w:ascii="Times New Roman" w:hAnsi="Times New Roman" w:cs="Times New Roman"/>
          <w:b/>
          <w:bCs/>
        </w:rPr>
        <w:t>класс</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u w:val="single"/>
        </w:rPr>
      </w:pPr>
      <w:r w:rsidRPr="00EA7D16">
        <w:rPr>
          <w:rFonts w:ascii="Times New Roman" w:hAnsi="Times New Roman" w:cs="Times New Roman"/>
          <w:u w:val="single"/>
        </w:rPr>
        <w:t>осознание роли географии в</w:t>
      </w:r>
      <w:r w:rsidRPr="00EA7D16">
        <w:rPr>
          <w:rFonts w:ascii="Times New Roman" w:hAnsi="Times New Roman" w:cs="Times New Roman"/>
          <w:b/>
          <w:bCs/>
          <w:u w:val="single"/>
        </w:rPr>
        <w:t xml:space="preserve"> </w:t>
      </w:r>
      <w:r w:rsidRPr="00EA7D16">
        <w:rPr>
          <w:rFonts w:ascii="Times New Roman" w:hAnsi="Times New Roman" w:cs="Times New Roman"/>
          <w:u w:val="single"/>
        </w:rPr>
        <w:t>познании окружающего мира:</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объяснять результаты выдающихся географических открытий и путешествий.</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u w:val="single"/>
        </w:rPr>
      </w:pPr>
      <w:r w:rsidRPr="00EA7D16">
        <w:rPr>
          <w:rFonts w:ascii="Times New Roman" w:hAnsi="Times New Roman" w:cs="Times New Roman"/>
          <w:u w:val="single"/>
        </w:rPr>
        <w:t>освоение системы географических знаний о природе, населении, хозяйстве мира:</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составлять характеристику процессов и явлений, характерных для каждой геосферы и географической оболочки;</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выявлять взаимосвязь компонентов геосферы и их изменения;</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объяснять проявление в природе Земли географической зональности и высотной поясности;</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определять географические особенности природы материков, океанов и отдельных стран;</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устанавливать связь между географическим положением, природными условиями, ресурсами и хозяйством отдельных регионов и стран;</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выделять природные и антропогенные причины возникновения геоэкологических проблем на глобальном, региональном и локальном уровнях.</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u w:val="single"/>
        </w:rPr>
      </w:pPr>
      <w:r w:rsidRPr="00EA7D16">
        <w:rPr>
          <w:rFonts w:ascii="Times New Roman" w:hAnsi="Times New Roman" w:cs="Times New Roman"/>
          <w:u w:val="single"/>
        </w:rPr>
        <w:t>использование географических умений:</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анализировать и оценивать информацию географии народов Земли;</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xml:space="preserve">- находить и анализировать в различных источниках информацию, необходимую для объяснения географических явлений, хозяйственный потенциал и экологические проблемы на разных материках и в океанах. </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u w:val="single"/>
        </w:rPr>
      </w:pPr>
      <w:r w:rsidRPr="00EA7D16">
        <w:rPr>
          <w:rFonts w:ascii="Times New Roman" w:hAnsi="Times New Roman" w:cs="Times New Roman"/>
          <w:u w:val="single"/>
        </w:rPr>
        <w:t>использование карт как моделей:</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различать карты по содержанию, масштабу, способам картографического изображения;</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lastRenderedPageBreak/>
        <w:t>- выделять, описывать и объяснять по  картам признаки географических объектов и явлений на материках, в океанах и различных странах.</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u w:val="single"/>
        </w:rPr>
      </w:pPr>
      <w:r w:rsidRPr="00EA7D16">
        <w:rPr>
          <w:rFonts w:ascii="Times New Roman" w:hAnsi="Times New Roman" w:cs="Times New Roman"/>
          <w:u w:val="single"/>
        </w:rPr>
        <w:t>понимание смысла собственной действительности:</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приводить примеры использования и охраны природных ресурсов, адаптации человека к условиям окружающей среды, её влияния на особенности культуры народов; районов разной специализации хозяйственной деятельности крупнейших регионов и отдельных стран мира.</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b/>
          <w:bCs/>
          <w:lang w:val="en-US"/>
        </w:rPr>
        <w:t xml:space="preserve">8 </w:t>
      </w:r>
      <w:r w:rsidRPr="00EA7D16">
        <w:rPr>
          <w:rFonts w:ascii="Times New Roman" w:hAnsi="Times New Roman" w:cs="Times New Roman"/>
          <w:b/>
          <w:bCs/>
        </w:rPr>
        <w:t>класс</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u w:val="single"/>
        </w:rPr>
      </w:pPr>
      <w:r w:rsidRPr="00EA7D16">
        <w:rPr>
          <w:rFonts w:ascii="Times New Roman" w:hAnsi="Times New Roman" w:cs="Times New Roman"/>
          <w:u w:val="single"/>
        </w:rPr>
        <w:t>осознание роли географии в</w:t>
      </w:r>
      <w:r w:rsidRPr="00EA7D16">
        <w:rPr>
          <w:rFonts w:ascii="Times New Roman" w:hAnsi="Times New Roman" w:cs="Times New Roman"/>
          <w:b/>
          <w:bCs/>
          <w:u w:val="single"/>
        </w:rPr>
        <w:t xml:space="preserve"> </w:t>
      </w:r>
      <w:r w:rsidRPr="00EA7D16">
        <w:rPr>
          <w:rFonts w:ascii="Times New Roman" w:hAnsi="Times New Roman" w:cs="Times New Roman"/>
          <w:u w:val="single"/>
        </w:rPr>
        <w:t>познании окружающего мира:</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объяснять основные географические закономерности взаимодействия общества и природы;</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объяснять роль географической науки в решении проблем гармоничного социоприродного развития.</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u w:val="single"/>
        </w:rPr>
      </w:pPr>
      <w:r w:rsidRPr="00EA7D16">
        <w:rPr>
          <w:rFonts w:ascii="Times New Roman" w:hAnsi="Times New Roman" w:cs="Times New Roman"/>
          <w:u w:val="single"/>
        </w:rPr>
        <w:t>освоение системы географических знаний о природе, населении, хозяйстве мира:</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выявлять зависимость размещения населения и его хозяйственной деятельности от природных условий территории;</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определять причины и следствия геоэкологических проблем;</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приводить примеры закономерностей размещения населения, городов;</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xml:space="preserve">- оценивать особенности географического положения, природно-ресурсного потенциала, демографической ситуации, степени урбанизации. </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u w:val="single"/>
        </w:rPr>
      </w:pPr>
      <w:r w:rsidRPr="00EA7D16">
        <w:rPr>
          <w:rFonts w:ascii="Times New Roman" w:hAnsi="Times New Roman" w:cs="Times New Roman"/>
          <w:u w:val="single"/>
        </w:rPr>
        <w:t>использование географических умений:</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анализировать и объяснять сущность географических процессов и явлений;</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прогнозировать изменения: в природе, в численности и составе населения;</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составлять рекомендации по решению географических проблем.</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u w:val="single"/>
        </w:rPr>
      </w:pPr>
      <w:r w:rsidRPr="00EA7D16">
        <w:rPr>
          <w:rFonts w:ascii="Times New Roman" w:hAnsi="Times New Roman" w:cs="Times New Roman"/>
          <w:u w:val="single"/>
        </w:rPr>
        <w:t>использование карт как моделей:</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пользоваться различными источниками географической информации: картографическими, статистическими и др.;</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определять по картам местоположение географических объектов.</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u w:val="single"/>
        </w:rPr>
      </w:pPr>
      <w:r w:rsidRPr="00EA7D16">
        <w:rPr>
          <w:rFonts w:ascii="Times New Roman" w:hAnsi="Times New Roman" w:cs="Times New Roman"/>
          <w:u w:val="single"/>
        </w:rPr>
        <w:t>понимание смысла собственной действительности:</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формулировать своё отношение к культурному и природному наследию;</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xml:space="preserve">- выражать своё отношение к идее устойчивого развития России, рациональному природопользованию, качеству жизни населения, деятельности экономических структур, национальным проектам и государственной региональной политике. </w:t>
      </w:r>
    </w:p>
    <w:p w:rsidR="00EA7D16" w:rsidRPr="00EA7D16" w:rsidRDefault="00EA7D16" w:rsidP="00EA7D16">
      <w:pPr>
        <w:tabs>
          <w:tab w:val="left" w:pos="709"/>
        </w:tabs>
        <w:autoSpaceDE w:val="0"/>
        <w:autoSpaceDN w:val="0"/>
        <w:adjustRightInd w:val="0"/>
        <w:jc w:val="both"/>
        <w:rPr>
          <w:rFonts w:ascii="Times New Roman" w:hAnsi="Times New Roman" w:cs="Times New Roman"/>
          <w:b/>
          <w:bCs/>
        </w:rPr>
      </w:pPr>
      <w:r w:rsidRPr="00EA7D16">
        <w:rPr>
          <w:rFonts w:ascii="Times New Roman" w:hAnsi="Times New Roman" w:cs="Times New Roman"/>
          <w:b/>
          <w:bCs/>
          <w:lang w:val="en-US"/>
        </w:rPr>
        <w:t xml:space="preserve">9 </w:t>
      </w:r>
      <w:r w:rsidRPr="00EA7D16">
        <w:rPr>
          <w:rFonts w:ascii="Times New Roman" w:hAnsi="Times New Roman" w:cs="Times New Roman"/>
          <w:b/>
          <w:bCs/>
        </w:rPr>
        <w:t>класс</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u w:val="single"/>
        </w:rPr>
      </w:pPr>
      <w:r w:rsidRPr="00EA7D16">
        <w:rPr>
          <w:rFonts w:ascii="Times New Roman" w:hAnsi="Times New Roman" w:cs="Times New Roman"/>
          <w:u w:val="single"/>
        </w:rPr>
        <w:t>осознание роли географии в</w:t>
      </w:r>
      <w:r w:rsidRPr="00EA7D16">
        <w:rPr>
          <w:rFonts w:ascii="Times New Roman" w:hAnsi="Times New Roman" w:cs="Times New Roman"/>
          <w:b/>
          <w:bCs/>
          <w:u w:val="single"/>
        </w:rPr>
        <w:t xml:space="preserve"> </w:t>
      </w:r>
      <w:r w:rsidRPr="00EA7D16">
        <w:rPr>
          <w:rFonts w:ascii="Times New Roman" w:hAnsi="Times New Roman" w:cs="Times New Roman"/>
          <w:u w:val="single"/>
        </w:rPr>
        <w:t>познании окружающего мира:</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объяснять основные географические закономерности взаимодействия общества и природы;</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объяснять сущность происходящих в России социально-экономических преобразований;</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lastRenderedPageBreak/>
        <w:t>- аргументировать необходимость перехода на модель устойчивого развития;</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объяснять типичные черты и специфику природно-хозяйственных систем и географических районов.</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u w:val="single"/>
        </w:rPr>
      </w:pPr>
      <w:r w:rsidRPr="00EA7D16">
        <w:rPr>
          <w:rFonts w:ascii="Times New Roman" w:hAnsi="Times New Roman" w:cs="Times New Roman"/>
          <w:u w:val="single"/>
        </w:rPr>
        <w:t>освоение системы географических знаний о природе, населении, хозяйстве мира:</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определять причины и следствия геоэкологических проблем;</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приводить примеры закономерностей размещения отраслей, центров производства;</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оценивать особенности развития экономики по отраслям и районам, роль России в мире.</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u w:val="single"/>
        </w:rPr>
      </w:pPr>
      <w:r w:rsidRPr="00EA7D16">
        <w:rPr>
          <w:rFonts w:ascii="Times New Roman" w:hAnsi="Times New Roman" w:cs="Times New Roman"/>
          <w:u w:val="single"/>
        </w:rPr>
        <w:t>использование географических умений:</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прогнозировать особенности развития географических систем;</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прогнозировать изменения в географии деятельности;</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составлять рекомендации по решению географических проблем, характеристики отдельных компонентов географических систем.</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u w:val="single"/>
        </w:rPr>
      </w:pPr>
      <w:r w:rsidRPr="00EA7D16">
        <w:rPr>
          <w:rFonts w:ascii="Times New Roman" w:hAnsi="Times New Roman" w:cs="Times New Roman"/>
          <w:u w:val="single"/>
        </w:rPr>
        <w:t>использование карт как моделей:</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пользоваться различными источниками географической информации: картографическими, статистическими и др.;</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определять по картам местоположение географических объектов.</w:t>
      </w:r>
    </w:p>
    <w:p w:rsidR="00EA7D16" w:rsidRPr="00EA7D16" w:rsidRDefault="00EA7D16" w:rsidP="00EA7D16">
      <w:pPr>
        <w:numPr>
          <w:ilvl w:val="0"/>
          <w:numId w:val="7"/>
        </w:numPr>
        <w:tabs>
          <w:tab w:val="left" w:pos="709"/>
        </w:tabs>
        <w:autoSpaceDE w:val="0"/>
        <w:autoSpaceDN w:val="0"/>
        <w:adjustRightInd w:val="0"/>
        <w:spacing w:after="0" w:line="240" w:lineRule="auto"/>
        <w:jc w:val="both"/>
        <w:rPr>
          <w:rFonts w:ascii="Times New Roman" w:hAnsi="Times New Roman" w:cs="Times New Roman"/>
          <w:u w:val="single"/>
        </w:rPr>
      </w:pPr>
      <w:r w:rsidRPr="00EA7D16">
        <w:rPr>
          <w:rFonts w:ascii="Times New Roman" w:hAnsi="Times New Roman" w:cs="Times New Roman"/>
          <w:u w:val="single"/>
        </w:rPr>
        <w:t>понимание смысла собственной действительности:</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формулировать своё отношение к культурному и природному наследию;</w:t>
      </w:r>
    </w:p>
    <w:p w:rsidR="00EA7D16" w:rsidRPr="00EA7D16" w:rsidRDefault="00EA7D16" w:rsidP="00EA7D16">
      <w:pPr>
        <w:tabs>
          <w:tab w:val="left" w:pos="709"/>
        </w:tabs>
        <w:autoSpaceDE w:val="0"/>
        <w:autoSpaceDN w:val="0"/>
        <w:adjustRightInd w:val="0"/>
        <w:jc w:val="both"/>
        <w:rPr>
          <w:rFonts w:ascii="Times New Roman" w:hAnsi="Times New Roman" w:cs="Times New Roman"/>
        </w:rPr>
      </w:pPr>
      <w:r w:rsidRPr="00EA7D16">
        <w:rPr>
          <w:rFonts w:ascii="Times New Roman" w:hAnsi="Times New Roman" w:cs="Times New Roman"/>
        </w:rPr>
        <w:t xml:space="preserve">- выражать своё отношение к идее устойчивого развития России, рациональному природопользованию, качеству жизни населения, деятельности экономических структур, национальным проектам и государственной региональной политике. </w:t>
      </w:r>
    </w:p>
    <w:p w:rsidR="00EA7D16" w:rsidRPr="00EA7D16" w:rsidRDefault="00EA7D16" w:rsidP="00EA7D16">
      <w:pPr>
        <w:pStyle w:val="c7"/>
        <w:spacing w:before="0" w:beforeAutospacing="0" w:after="0" w:afterAutospacing="0"/>
      </w:pPr>
    </w:p>
    <w:p w:rsidR="00EA7D16" w:rsidRPr="00EA7D16" w:rsidRDefault="00EA7D16" w:rsidP="00EA7D16">
      <w:pPr>
        <w:pStyle w:val="c7"/>
        <w:spacing w:before="0" w:beforeAutospacing="0" w:after="0" w:afterAutospacing="0"/>
      </w:pPr>
    </w:p>
    <w:p w:rsidR="00EA7D16" w:rsidRPr="00EA7D16" w:rsidRDefault="00EA7D16" w:rsidP="00EA7D16">
      <w:pPr>
        <w:pStyle w:val="c7"/>
        <w:spacing w:before="0" w:beforeAutospacing="0" w:after="0" w:afterAutospacing="0"/>
      </w:pPr>
    </w:p>
    <w:p w:rsidR="00EA7D16" w:rsidRPr="00EA7D16" w:rsidRDefault="00EA7D16" w:rsidP="00EA7D16">
      <w:pPr>
        <w:pStyle w:val="c7"/>
        <w:spacing w:before="0" w:beforeAutospacing="0" w:after="0" w:afterAutospacing="0"/>
      </w:pPr>
    </w:p>
    <w:p w:rsidR="00EA7D16" w:rsidRPr="00EA7D16" w:rsidRDefault="00EA7D16" w:rsidP="00EA7D16">
      <w:pPr>
        <w:pStyle w:val="c7"/>
        <w:spacing w:before="0" w:beforeAutospacing="0" w:after="0" w:afterAutospacing="0"/>
      </w:pPr>
    </w:p>
    <w:p w:rsidR="00EA7D16" w:rsidRPr="00EA7D16" w:rsidRDefault="00EA7D16" w:rsidP="00EA7D16">
      <w:pPr>
        <w:pStyle w:val="c7"/>
        <w:spacing w:before="0" w:beforeAutospacing="0" w:after="0" w:afterAutospacing="0"/>
      </w:pPr>
    </w:p>
    <w:p w:rsidR="00EA7D16" w:rsidRPr="00EA7D16" w:rsidRDefault="00EA7D16" w:rsidP="00EA7D16">
      <w:pPr>
        <w:pStyle w:val="c7"/>
        <w:spacing w:before="0" w:beforeAutospacing="0" w:after="0" w:afterAutospacing="0"/>
      </w:pPr>
    </w:p>
    <w:p w:rsidR="00EA7D16" w:rsidRPr="00EA7D16" w:rsidRDefault="00EA7D16" w:rsidP="00EA7D16">
      <w:pPr>
        <w:pStyle w:val="c7"/>
        <w:spacing w:before="0" w:beforeAutospacing="0" w:after="0" w:afterAutospacing="0"/>
      </w:pPr>
    </w:p>
    <w:p w:rsidR="00EA7D16" w:rsidRPr="00EA7D16" w:rsidRDefault="00EA7D16" w:rsidP="00EA7D16">
      <w:pPr>
        <w:pStyle w:val="c7"/>
        <w:spacing w:before="0" w:beforeAutospacing="0" w:after="0" w:afterAutospacing="0"/>
      </w:pPr>
    </w:p>
    <w:p w:rsidR="00EA7D16" w:rsidRPr="00EA7D16" w:rsidRDefault="00EA7D16" w:rsidP="00EA7D16">
      <w:pPr>
        <w:pStyle w:val="c7"/>
        <w:spacing w:before="0" w:beforeAutospacing="0" w:after="0" w:afterAutospacing="0"/>
      </w:pPr>
    </w:p>
    <w:p w:rsidR="00EA7D16" w:rsidRPr="00EA7D16" w:rsidRDefault="00EA7D16" w:rsidP="00EA7D16">
      <w:pPr>
        <w:pStyle w:val="c7"/>
        <w:spacing w:before="0" w:beforeAutospacing="0" w:after="0" w:afterAutospacing="0"/>
      </w:pPr>
    </w:p>
    <w:p w:rsidR="00EA7D16" w:rsidRPr="00EA7D16" w:rsidRDefault="00EA7D16" w:rsidP="00EA7D16">
      <w:pPr>
        <w:pStyle w:val="c7"/>
        <w:spacing w:before="0" w:beforeAutospacing="0" w:after="0" w:afterAutospacing="0"/>
      </w:pPr>
    </w:p>
    <w:p w:rsidR="00EA7D16" w:rsidRPr="00EA7D16" w:rsidRDefault="00EA7D16">
      <w:pPr>
        <w:rPr>
          <w:rFonts w:ascii="Times New Roman" w:hAnsi="Times New Roman" w:cs="Times New Roman"/>
        </w:rPr>
      </w:pPr>
    </w:p>
    <w:sectPr w:rsidR="00EA7D16" w:rsidRPr="00EA7D16" w:rsidSect="00B32B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884CA50"/>
    <w:lvl w:ilvl="0">
      <w:numFmt w:val="bullet"/>
      <w:lvlText w:val="*"/>
      <w:lvlJc w:val="left"/>
    </w:lvl>
  </w:abstractNum>
  <w:abstractNum w:abstractNumId="1">
    <w:nsid w:val="017A4230"/>
    <w:multiLevelType w:val="multilevel"/>
    <w:tmpl w:val="FA346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312709"/>
    <w:multiLevelType w:val="hybridMultilevel"/>
    <w:tmpl w:val="02D863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3D301F53"/>
    <w:multiLevelType w:val="hybridMultilevel"/>
    <w:tmpl w:val="C2BA0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970621A"/>
    <w:multiLevelType w:val="multilevel"/>
    <w:tmpl w:val="A1F0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03864D3"/>
    <w:multiLevelType w:val="multilevel"/>
    <w:tmpl w:val="6ED44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2700471"/>
    <w:multiLevelType w:val="multilevel"/>
    <w:tmpl w:val="164EFC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6"/>
  </w:num>
  <w:num w:numId="4">
    <w:abstractNumId w:val="4"/>
  </w:num>
  <w:num w:numId="5">
    <w:abstractNumId w:val="5"/>
  </w:num>
  <w:num w:numId="6">
    <w:abstractNumId w:val="1"/>
  </w:num>
  <w:num w:numId="7">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defaultTabStop w:val="708"/>
  <w:characterSpacingControl w:val="doNotCompress"/>
  <w:compat>
    <w:useFELayout/>
  </w:compat>
  <w:rsids>
    <w:rsidRoot w:val="00BF0291"/>
    <w:rsid w:val="00B32B8B"/>
    <w:rsid w:val="00BF0291"/>
    <w:rsid w:val="00EA7D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2B8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F0291"/>
    <w:pPr>
      <w:spacing w:after="0" w:line="240" w:lineRule="auto"/>
    </w:pPr>
    <w:rPr>
      <w:rFonts w:ascii="Times New Roman" w:eastAsia="Times New Roman" w:hAnsi="Times New Roman" w:cs="Times New Roman"/>
      <w:sz w:val="24"/>
      <w:szCs w:val="24"/>
    </w:rPr>
  </w:style>
  <w:style w:type="character" w:styleId="a5">
    <w:name w:val="Strong"/>
    <w:uiPriority w:val="22"/>
    <w:qFormat/>
    <w:rsid w:val="00BF0291"/>
    <w:rPr>
      <w:b/>
      <w:bCs/>
    </w:rPr>
  </w:style>
  <w:style w:type="paragraph" w:styleId="a6">
    <w:name w:val="List Paragraph"/>
    <w:basedOn w:val="a"/>
    <w:link w:val="a7"/>
    <w:qFormat/>
    <w:rsid w:val="00BF0291"/>
    <w:pPr>
      <w:spacing w:after="0" w:line="240" w:lineRule="auto"/>
      <w:ind w:left="720"/>
      <w:contextualSpacing/>
    </w:pPr>
    <w:rPr>
      <w:rFonts w:ascii="Times New Roman" w:eastAsia="Times New Roman" w:hAnsi="Times New Roman" w:cs="Times New Roman"/>
      <w:sz w:val="24"/>
      <w:szCs w:val="24"/>
    </w:rPr>
  </w:style>
  <w:style w:type="character" w:customStyle="1" w:styleId="a4">
    <w:name w:val="Без интервала Знак"/>
    <w:basedOn w:val="a0"/>
    <w:link w:val="a3"/>
    <w:uiPriority w:val="1"/>
    <w:rsid w:val="00BF0291"/>
    <w:rPr>
      <w:rFonts w:ascii="Times New Roman" w:eastAsia="Times New Roman" w:hAnsi="Times New Roman" w:cs="Times New Roman"/>
      <w:sz w:val="24"/>
      <w:szCs w:val="24"/>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EA7D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Абзац списка Знак"/>
    <w:link w:val="a6"/>
    <w:locked/>
    <w:rsid w:val="00EA7D16"/>
    <w:rPr>
      <w:rFonts w:ascii="Times New Roman" w:eastAsia="Times New Roman" w:hAnsi="Times New Roman" w:cs="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a0"/>
    <w:link w:val="a8"/>
    <w:uiPriority w:val="99"/>
    <w:rsid w:val="00EA7D16"/>
    <w:rPr>
      <w:rFonts w:ascii="Times New Roman" w:eastAsia="Times New Roman" w:hAnsi="Times New Roman" w:cs="Times New Roman"/>
      <w:sz w:val="24"/>
      <w:szCs w:val="24"/>
    </w:rPr>
  </w:style>
  <w:style w:type="character" w:customStyle="1" w:styleId="apple-converted-space">
    <w:name w:val="apple-converted-space"/>
    <w:basedOn w:val="a0"/>
    <w:rsid w:val="00EA7D16"/>
  </w:style>
  <w:style w:type="paragraph" w:customStyle="1" w:styleId="c7">
    <w:name w:val="c7"/>
    <w:basedOn w:val="a"/>
    <w:rsid w:val="00EA7D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EA7D16"/>
  </w:style>
  <w:style w:type="paragraph" w:customStyle="1" w:styleId="c32">
    <w:name w:val="c32"/>
    <w:basedOn w:val="a"/>
    <w:rsid w:val="00EA7D1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3146</Words>
  <Characters>17937</Characters>
  <Application>Microsoft Office Word</Application>
  <DocSecurity>0</DocSecurity>
  <Lines>149</Lines>
  <Paragraphs>42</Paragraphs>
  <ScaleCrop>false</ScaleCrop>
  <Company>Microsoft</Company>
  <LinksUpToDate>false</LinksUpToDate>
  <CharactersWithSpaces>21041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2021-01-20T12:30:00Z</dcterms:created>
  <dcterms:modified xsi:type="dcterms:W3CDTF">2021-01-20T12:34:00Z</dcterms:modified>
</cp:coreProperties>
</file>